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A6" w:rsidRDefault="003E0BA6" w:rsidP="007516D4">
      <w:pPr>
        <w:pStyle w:val="berschrift1"/>
        <w:rPr>
          <w:color w:val="auto"/>
          <w:sz w:val="24"/>
          <w:szCs w:val="24"/>
          <w:lang w:val="tr-TR"/>
        </w:rPr>
      </w:pPr>
      <w:r w:rsidRPr="009129E1">
        <w:rPr>
          <w:color w:val="auto"/>
          <w:sz w:val="24"/>
          <w:szCs w:val="24"/>
          <w:lang w:val="tr-TR"/>
        </w:rPr>
        <w:t>FIKIH KÖŞESİ YAZISI (II)</w:t>
      </w:r>
    </w:p>
    <w:p w:rsidR="000D3925" w:rsidRPr="000D3925" w:rsidRDefault="000D3925" w:rsidP="000D3925">
      <w:pPr>
        <w:rPr>
          <w:lang w:val="tr-TR"/>
        </w:rPr>
      </w:pPr>
      <w:bookmarkStart w:id="0" w:name="_GoBack"/>
      <w:bookmarkEnd w:id="0"/>
    </w:p>
    <w:p w:rsidR="00AB462E" w:rsidRPr="009129E1" w:rsidRDefault="00AB462E" w:rsidP="009129E1">
      <w:pPr>
        <w:pStyle w:val="Listenabsatz"/>
        <w:numPr>
          <w:ilvl w:val="0"/>
          <w:numId w:val="5"/>
        </w:numPr>
        <w:jc w:val="both"/>
        <w:rPr>
          <w:rFonts w:asciiTheme="majorHAnsi" w:hAnsiTheme="majorHAnsi"/>
          <w:b/>
          <w:lang w:val="tr-TR"/>
        </w:rPr>
      </w:pPr>
      <w:r w:rsidRPr="009129E1">
        <w:rPr>
          <w:rFonts w:asciiTheme="majorHAnsi" w:hAnsiTheme="majorHAnsi"/>
          <w:b/>
          <w:lang w:val="tr-TR"/>
        </w:rPr>
        <w:t>Müslüman olmayan komşularıma /tanıdıklarıma kurban eti d</w:t>
      </w:r>
      <w:r w:rsidR="003E0BA6" w:rsidRPr="009129E1">
        <w:rPr>
          <w:rFonts w:asciiTheme="majorHAnsi" w:hAnsiTheme="majorHAnsi"/>
          <w:b/>
          <w:lang w:val="tr-TR"/>
        </w:rPr>
        <w:t>ağıtmalı mıyım yada dağıtabilir</w:t>
      </w:r>
      <w:r w:rsidRPr="009129E1">
        <w:rPr>
          <w:rFonts w:asciiTheme="majorHAnsi" w:hAnsiTheme="majorHAnsi"/>
          <w:b/>
          <w:lang w:val="tr-TR"/>
        </w:rPr>
        <w:t>miyim?</w:t>
      </w:r>
    </w:p>
    <w:p w:rsidR="00AB462E" w:rsidRPr="009129E1" w:rsidRDefault="00AB462E" w:rsidP="009129E1">
      <w:pPr>
        <w:ind w:firstLine="360"/>
        <w:jc w:val="both"/>
        <w:rPr>
          <w:rFonts w:asciiTheme="majorHAnsi" w:hAnsiTheme="majorHAnsi"/>
          <w:bCs/>
          <w:lang w:val="tr-TR"/>
        </w:rPr>
      </w:pPr>
      <w:r w:rsidRPr="009129E1">
        <w:rPr>
          <w:rFonts w:asciiTheme="majorHAnsi" w:hAnsiTheme="majorHAnsi"/>
          <w:bCs/>
          <w:lang w:val="tr-TR"/>
        </w:rPr>
        <w:t xml:space="preserve">Kurban olarak kesilen hayvanların etlerinin değerlendirilmesi sadedinde sünnet olan uygulama etin üç kısma ayrılması; bir kısmının fakir fukaraya dağıtılması, bir kısmının eş, dost ve akrabalara ikram edilmesi, bir kısmının ise kendi ev ve ailesince yenilmesidir. Bu bağlamda elbette komşulara kurban etinden tattırılabilir. Bu </w:t>
      </w:r>
      <w:r w:rsidR="009129E1">
        <w:rPr>
          <w:rFonts w:asciiTheme="majorHAnsi" w:hAnsiTheme="majorHAnsi"/>
          <w:bCs/>
          <w:lang w:val="tr-TR"/>
        </w:rPr>
        <w:t>arada müslüman ol</w:t>
      </w:r>
      <w:r w:rsidR="008B3EC9" w:rsidRPr="009129E1">
        <w:rPr>
          <w:rFonts w:asciiTheme="majorHAnsi" w:hAnsiTheme="majorHAnsi"/>
          <w:bCs/>
          <w:lang w:val="tr-TR"/>
        </w:rPr>
        <w:t xml:space="preserve">mayan </w:t>
      </w:r>
      <w:r w:rsidRPr="009129E1">
        <w:rPr>
          <w:rFonts w:asciiTheme="majorHAnsi" w:hAnsiTheme="majorHAnsi"/>
          <w:bCs/>
          <w:lang w:val="tr-TR"/>
        </w:rPr>
        <w:t>komşular</w:t>
      </w:r>
      <w:r w:rsidR="008B3EC9" w:rsidRPr="009129E1">
        <w:rPr>
          <w:rFonts w:asciiTheme="majorHAnsi" w:hAnsiTheme="majorHAnsi"/>
          <w:bCs/>
          <w:lang w:val="tr-TR"/>
        </w:rPr>
        <w:t xml:space="preserve">a da kurban etinden ikram edilebilir. Bunda bir sakınca yoktur. </w:t>
      </w:r>
    </w:p>
    <w:p w:rsidR="008B3EC9" w:rsidRPr="009129E1" w:rsidRDefault="00AB462E" w:rsidP="009129E1">
      <w:pPr>
        <w:pStyle w:val="Listenabsatz"/>
        <w:numPr>
          <w:ilvl w:val="0"/>
          <w:numId w:val="5"/>
        </w:numPr>
        <w:jc w:val="both"/>
        <w:rPr>
          <w:rFonts w:asciiTheme="majorHAnsi" w:hAnsiTheme="majorHAnsi"/>
          <w:b/>
          <w:lang w:val="tr-TR"/>
        </w:rPr>
      </w:pPr>
      <w:r w:rsidRPr="009129E1">
        <w:rPr>
          <w:rFonts w:asciiTheme="majorHAnsi" w:hAnsiTheme="majorHAnsi"/>
          <w:b/>
          <w:lang w:val="tr-TR"/>
        </w:rPr>
        <w:t xml:space="preserve">Kadınlar bayram namazı kılmalı mı? </w:t>
      </w:r>
    </w:p>
    <w:p w:rsidR="008B3EC9" w:rsidRPr="009129E1" w:rsidRDefault="008B3EC9" w:rsidP="009129E1">
      <w:pPr>
        <w:ind w:firstLine="360"/>
        <w:jc w:val="both"/>
        <w:rPr>
          <w:rFonts w:asciiTheme="majorHAnsi" w:hAnsiTheme="majorHAnsi"/>
          <w:bCs/>
          <w:lang w:val="tr-TR"/>
        </w:rPr>
      </w:pPr>
      <w:r w:rsidRPr="009129E1">
        <w:rPr>
          <w:rFonts w:asciiTheme="majorHAnsi" w:hAnsiTheme="majorHAnsi"/>
          <w:bCs/>
          <w:lang w:val="tr-TR"/>
        </w:rPr>
        <w:t>Farz ol</w:t>
      </w:r>
      <w:r w:rsidRPr="009129E1">
        <w:rPr>
          <w:rFonts w:asciiTheme="majorHAnsi" w:hAnsiTheme="majorHAnsi"/>
          <w:bCs/>
          <w:lang w:val="tr-TR"/>
        </w:rPr>
        <w:softHyphen/>
        <w:t>uşu ve eda</w:t>
      </w:r>
      <w:r w:rsidRPr="009129E1">
        <w:rPr>
          <w:rFonts w:asciiTheme="majorHAnsi" w:hAnsiTheme="majorHAnsi"/>
          <w:bCs/>
          <w:lang w:val="tr-TR"/>
        </w:rPr>
        <w:softHyphen/>
        <w:t xml:space="preserve"> ederken lazım olan şartlar çer</w:t>
      </w:r>
      <w:r w:rsidRPr="009129E1">
        <w:rPr>
          <w:rFonts w:asciiTheme="majorHAnsi" w:hAnsiTheme="majorHAnsi"/>
          <w:bCs/>
          <w:lang w:val="tr-TR"/>
        </w:rPr>
        <w:softHyphen/>
        <w:t>çe</w:t>
      </w:r>
      <w:r w:rsidRPr="009129E1">
        <w:rPr>
          <w:rFonts w:asciiTheme="majorHAnsi" w:hAnsiTheme="majorHAnsi"/>
          <w:bCs/>
          <w:lang w:val="tr-TR"/>
        </w:rPr>
        <w:softHyphen/>
        <w:t>ve</w:t>
      </w:r>
      <w:r w:rsidRPr="009129E1">
        <w:rPr>
          <w:rFonts w:asciiTheme="majorHAnsi" w:hAnsiTheme="majorHAnsi"/>
          <w:bCs/>
          <w:lang w:val="tr-TR"/>
        </w:rPr>
        <w:softHyphen/>
        <w:t>sin</w:t>
      </w:r>
      <w:r w:rsidRPr="009129E1">
        <w:rPr>
          <w:rFonts w:asciiTheme="majorHAnsi" w:hAnsiTheme="majorHAnsi"/>
          <w:bCs/>
          <w:lang w:val="tr-TR"/>
        </w:rPr>
        <w:softHyphen/>
        <w:t>de, Cuma namazı kimin üzerine farz</w:t>
      </w:r>
      <w:r w:rsidR="009129E1">
        <w:rPr>
          <w:rFonts w:asciiTheme="majorHAnsi" w:hAnsiTheme="majorHAnsi"/>
          <w:bCs/>
          <w:lang w:val="tr-TR"/>
        </w:rPr>
        <w:t xml:space="preserve"> ise, </w:t>
      </w:r>
      <w:r w:rsidRPr="009129E1">
        <w:rPr>
          <w:rFonts w:asciiTheme="majorHAnsi" w:hAnsiTheme="majorHAnsi"/>
          <w:bCs/>
          <w:lang w:val="tr-TR"/>
        </w:rPr>
        <w:t>Ra</w:t>
      </w:r>
      <w:r w:rsidRPr="009129E1">
        <w:rPr>
          <w:rFonts w:asciiTheme="majorHAnsi" w:hAnsiTheme="majorHAnsi"/>
          <w:bCs/>
          <w:lang w:val="tr-TR"/>
        </w:rPr>
        <w:softHyphen/>
        <w:t>ma</w:t>
      </w:r>
      <w:r w:rsidRPr="009129E1">
        <w:rPr>
          <w:rFonts w:asciiTheme="majorHAnsi" w:hAnsiTheme="majorHAnsi"/>
          <w:bCs/>
          <w:lang w:val="tr-TR"/>
        </w:rPr>
        <w:softHyphen/>
        <w:t>zan ve Kur</w:t>
      </w:r>
      <w:r w:rsidRPr="009129E1">
        <w:rPr>
          <w:rFonts w:asciiTheme="majorHAnsi" w:hAnsiTheme="majorHAnsi"/>
          <w:bCs/>
          <w:lang w:val="tr-TR"/>
        </w:rPr>
        <w:softHyphen/>
        <w:t>ban bay</w:t>
      </w:r>
      <w:r w:rsidRPr="009129E1">
        <w:rPr>
          <w:rFonts w:asciiTheme="majorHAnsi" w:hAnsiTheme="majorHAnsi"/>
          <w:bCs/>
          <w:lang w:val="tr-TR"/>
        </w:rPr>
        <w:softHyphen/>
        <w:t>ra</w:t>
      </w:r>
      <w:r w:rsidRPr="009129E1">
        <w:rPr>
          <w:rFonts w:asciiTheme="majorHAnsi" w:hAnsiTheme="majorHAnsi"/>
          <w:bCs/>
          <w:lang w:val="tr-TR"/>
        </w:rPr>
        <w:softHyphen/>
        <w:t>mı na</w:t>
      </w:r>
      <w:r w:rsidRPr="009129E1">
        <w:rPr>
          <w:rFonts w:asciiTheme="majorHAnsi" w:hAnsiTheme="majorHAnsi"/>
          <w:bCs/>
          <w:lang w:val="tr-TR"/>
        </w:rPr>
        <w:softHyphen/>
        <w:t>maz</w:t>
      </w:r>
      <w:r w:rsidRPr="009129E1">
        <w:rPr>
          <w:rFonts w:asciiTheme="majorHAnsi" w:hAnsiTheme="majorHAnsi"/>
          <w:bCs/>
          <w:lang w:val="tr-TR"/>
        </w:rPr>
        <w:softHyphen/>
        <w:t>la</w:t>
      </w:r>
      <w:r w:rsidRPr="009129E1">
        <w:rPr>
          <w:rFonts w:asciiTheme="majorHAnsi" w:hAnsiTheme="majorHAnsi"/>
          <w:bCs/>
          <w:lang w:val="tr-TR"/>
        </w:rPr>
        <w:softHyphen/>
        <w:t>rı da o insanlar üzerine va</w:t>
      </w:r>
      <w:r w:rsidRPr="009129E1">
        <w:rPr>
          <w:rFonts w:asciiTheme="majorHAnsi" w:hAnsiTheme="majorHAnsi"/>
          <w:bCs/>
          <w:lang w:val="tr-TR"/>
        </w:rPr>
        <w:softHyphen/>
        <w:t>cip</w:t>
      </w:r>
      <w:r w:rsidRPr="009129E1">
        <w:rPr>
          <w:rFonts w:asciiTheme="majorHAnsi" w:hAnsiTheme="majorHAnsi"/>
          <w:bCs/>
          <w:lang w:val="tr-TR"/>
        </w:rPr>
        <w:softHyphen/>
        <w:t>tir. Buna göre bayram namazları aslında kadınlar üzerine vacip değildir. Ancak kadınlar imkan olur da bayram namazlarında cemaatte hazır bulunurlarsa bayram namazını kılarlar. Hatta yapılan vaaz ve nasihatleri dinlesinler için hasta olan hanımların da musallada bulunmaları</w:t>
      </w:r>
      <w:r w:rsidR="009129E1">
        <w:rPr>
          <w:rFonts w:asciiTheme="majorHAnsi" w:hAnsiTheme="majorHAnsi"/>
          <w:bCs/>
          <w:lang w:val="tr-TR"/>
        </w:rPr>
        <w:t>,</w:t>
      </w:r>
      <w:r w:rsidRPr="009129E1">
        <w:rPr>
          <w:rFonts w:asciiTheme="majorHAnsi" w:hAnsiTheme="majorHAnsi"/>
          <w:bCs/>
          <w:lang w:val="tr-TR"/>
        </w:rPr>
        <w:t xml:space="preserve"> Peygamber Efendimiz tarafından tavsiye edilmiştir. Aslolan bayram namazlarının cemaatle ve hutbe okunarak eda edilmesidir. Fakat bilhassa Şafii mezhebinde bay</w:t>
      </w:r>
      <w:r w:rsidRPr="009129E1">
        <w:rPr>
          <w:rFonts w:asciiTheme="majorHAnsi" w:hAnsiTheme="majorHAnsi"/>
          <w:bCs/>
          <w:lang w:val="tr-TR"/>
        </w:rPr>
        <w:softHyphen/>
        <w:t>ram na</w:t>
      </w:r>
      <w:r w:rsidRPr="009129E1">
        <w:rPr>
          <w:rFonts w:asciiTheme="majorHAnsi" w:hAnsiTheme="majorHAnsi"/>
          <w:bCs/>
          <w:lang w:val="tr-TR"/>
        </w:rPr>
        <w:softHyphen/>
        <w:t>ma</w:t>
      </w:r>
      <w:r w:rsidRPr="009129E1">
        <w:rPr>
          <w:rFonts w:asciiTheme="majorHAnsi" w:hAnsiTheme="majorHAnsi"/>
          <w:bCs/>
          <w:lang w:val="tr-TR"/>
        </w:rPr>
        <w:softHyphen/>
        <w:t>zı</w:t>
      </w:r>
      <w:r w:rsidRPr="009129E1">
        <w:rPr>
          <w:rFonts w:asciiTheme="majorHAnsi" w:hAnsiTheme="majorHAnsi"/>
          <w:bCs/>
          <w:lang w:val="tr-TR"/>
        </w:rPr>
        <w:softHyphen/>
        <w:t>nın ce</w:t>
      </w:r>
      <w:r w:rsidRPr="009129E1">
        <w:rPr>
          <w:rFonts w:asciiTheme="majorHAnsi" w:hAnsiTheme="majorHAnsi"/>
          <w:bCs/>
          <w:lang w:val="tr-TR"/>
        </w:rPr>
        <w:softHyphen/>
        <w:t>ma</w:t>
      </w:r>
      <w:r w:rsidRPr="009129E1">
        <w:rPr>
          <w:rFonts w:asciiTheme="majorHAnsi" w:hAnsiTheme="majorHAnsi"/>
          <w:bCs/>
          <w:lang w:val="tr-TR"/>
        </w:rPr>
        <w:softHyphen/>
        <w:t>at</w:t>
      </w:r>
      <w:r w:rsidRPr="009129E1">
        <w:rPr>
          <w:rFonts w:asciiTheme="majorHAnsi" w:hAnsiTheme="majorHAnsi"/>
          <w:bCs/>
          <w:lang w:val="tr-TR"/>
        </w:rPr>
        <w:softHyphen/>
        <w:t xml:space="preserve">le </w:t>
      </w:r>
      <w:r w:rsidR="009129E1">
        <w:rPr>
          <w:rFonts w:asciiTheme="majorHAnsi" w:hAnsiTheme="majorHAnsi"/>
          <w:bCs/>
          <w:lang w:val="tr-TR"/>
        </w:rPr>
        <w:t xml:space="preserve">              </w:t>
      </w:r>
      <w:r w:rsidRPr="009129E1">
        <w:rPr>
          <w:rFonts w:asciiTheme="majorHAnsi" w:hAnsiTheme="majorHAnsi"/>
          <w:bCs/>
          <w:lang w:val="tr-TR"/>
        </w:rPr>
        <w:t>kı</w:t>
      </w:r>
      <w:r w:rsidRPr="009129E1">
        <w:rPr>
          <w:rFonts w:asciiTheme="majorHAnsi" w:hAnsiTheme="majorHAnsi"/>
          <w:bCs/>
          <w:lang w:val="tr-TR"/>
        </w:rPr>
        <w:softHyphen/>
        <w:t>lın</w:t>
      </w:r>
      <w:r w:rsidRPr="009129E1">
        <w:rPr>
          <w:rFonts w:asciiTheme="majorHAnsi" w:hAnsiTheme="majorHAnsi"/>
          <w:bCs/>
          <w:lang w:val="tr-TR"/>
        </w:rPr>
        <w:softHyphen/>
        <w:t>ma</w:t>
      </w:r>
      <w:r w:rsidRPr="009129E1">
        <w:rPr>
          <w:rFonts w:asciiTheme="majorHAnsi" w:hAnsiTheme="majorHAnsi"/>
          <w:bCs/>
          <w:lang w:val="tr-TR"/>
        </w:rPr>
        <w:softHyphen/>
        <w:t>sı da</w:t>
      </w:r>
      <w:r w:rsidRPr="009129E1">
        <w:rPr>
          <w:rFonts w:asciiTheme="majorHAnsi" w:hAnsiTheme="majorHAnsi"/>
          <w:bCs/>
          <w:lang w:val="tr-TR"/>
        </w:rPr>
        <w:softHyphen/>
        <w:t>ha fa</w:t>
      </w:r>
      <w:r w:rsidRPr="009129E1">
        <w:rPr>
          <w:rFonts w:asciiTheme="majorHAnsi" w:hAnsiTheme="majorHAnsi"/>
          <w:bCs/>
          <w:lang w:val="tr-TR"/>
        </w:rPr>
        <w:softHyphen/>
        <w:t>zi</w:t>
      </w:r>
      <w:r w:rsidRPr="009129E1">
        <w:rPr>
          <w:rFonts w:asciiTheme="majorHAnsi" w:hAnsiTheme="majorHAnsi"/>
          <w:bCs/>
          <w:lang w:val="tr-TR"/>
        </w:rPr>
        <w:softHyphen/>
        <w:t>let</w:t>
      </w:r>
      <w:r w:rsidRPr="009129E1">
        <w:rPr>
          <w:rFonts w:asciiTheme="majorHAnsi" w:hAnsiTheme="majorHAnsi"/>
          <w:bCs/>
          <w:lang w:val="tr-TR"/>
        </w:rPr>
        <w:softHyphen/>
        <w:t>li</w:t>
      </w:r>
      <w:r w:rsidRPr="009129E1">
        <w:rPr>
          <w:rFonts w:asciiTheme="majorHAnsi" w:hAnsiTheme="majorHAnsi"/>
          <w:bCs/>
          <w:lang w:val="tr-TR"/>
        </w:rPr>
        <w:softHyphen/>
      </w:r>
      <w:r w:rsidR="00237EB3" w:rsidRPr="009129E1">
        <w:rPr>
          <w:rFonts w:asciiTheme="majorHAnsi" w:hAnsiTheme="majorHAnsi"/>
          <w:bCs/>
          <w:lang w:val="tr-TR"/>
        </w:rPr>
        <w:t xml:space="preserve"> olmakla beraber </w:t>
      </w:r>
      <w:r w:rsidRPr="009129E1">
        <w:rPr>
          <w:rFonts w:asciiTheme="majorHAnsi" w:hAnsiTheme="majorHAnsi"/>
          <w:bCs/>
          <w:lang w:val="tr-TR"/>
        </w:rPr>
        <w:t>tek ba</w:t>
      </w:r>
      <w:r w:rsidRPr="009129E1">
        <w:rPr>
          <w:rFonts w:asciiTheme="majorHAnsi" w:hAnsiTheme="majorHAnsi"/>
          <w:bCs/>
          <w:lang w:val="tr-TR"/>
        </w:rPr>
        <w:softHyphen/>
        <w:t>şı</w:t>
      </w:r>
      <w:r w:rsidRPr="009129E1">
        <w:rPr>
          <w:rFonts w:asciiTheme="majorHAnsi" w:hAnsiTheme="majorHAnsi"/>
          <w:bCs/>
          <w:lang w:val="tr-TR"/>
        </w:rPr>
        <w:softHyphen/>
        <w:t xml:space="preserve">na </w:t>
      </w:r>
      <w:r w:rsidR="00237EB3" w:rsidRPr="009129E1">
        <w:rPr>
          <w:rFonts w:asciiTheme="majorHAnsi" w:hAnsiTheme="majorHAnsi"/>
          <w:bCs/>
          <w:lang w:val="tr-TR"/>
        </w:rPr>
        <w:t xml:space="preserve">ve </w:t>
      </w:r>
      <w:r w:rsidRPr="009129E1">
        <w:rPr>
          <w:rFonts w:asciiTheme="majorHAnsi" w:hAnsiTheme="majorHAnsi"/>
          <w:bCs/>
          <w:lang w:val="tr-TR"/>
        </w:rPr>
        <w:t>hut</w:t>
      </w:r>
      <w:r w:rsidRPr="009129E1">
        <w:rPr>
          <w:rFonts w:asciiTheme="majorHAnsi" w:hAnsiTheme="majorHAnsi"/>
          <w:bCs/>
          <w:lang w:val="tr-TR"/>
        </w:rPr>
        <w:softHyphen/>
        <w:t>be</w:t>
      </w:r>
      <w:r w:rsidRPr="009129E1">
        <w:rPr>
          <w:rFonts w:asciiTheme="majorHAnsi" w:hAnsiTheme="majorHAnsi"/>
          <w:bCs/>
          <w:lang w:val="tr-TR"/>
        </w:rPr>
        <w:softHyphen/>
        <w:t>siz ola</w:t>
      </w:r>
      <w:r w:rsidRPr="009129E1">
        <w:rPr>
          <w:rFonts w:asciiTheme="majorHAnsi" w:hAnsiTheme="majorHAnsi"/>
          <w:bCs/>
          <w:lang w:val="tr-TR"/>
        </w:rPr>
        <w:softHyphen/>
        <w:t>rak da kı</w:t>
      </w:r>
      <w:r w:rsidRPr="009129E1">
        <w:rPr>
          <w:rFonts w:asciiTheme="majorHAnsi" w:hAnsiTheme="majorHAnsi"/>
          <w:bCs/>
          <w:lang w:val="tr-TR"/>
        </w:rPr>
        <w:softHyphen/>
        <w:t>lı</w:t>
      </w:r>
      <w:r w:rsidRPr="009129E1">
        <w:rPr>
          <w:rFonts w:asciiTheme="majorHAnsi" w:hAnsiTheme="majorHAnsi"/>
          <w:bCs/>
          <w:lang w:val="tr-TR"/>
        </w:rPr>
        <w:softHyphen/>
        <w:t>na</w:t>
      </w:r>
      <w:r w:rsidRPr="009129E1">
        <w:rPr>
          <w:rFonts w:asciiTheme="majorHAnsi" w:hAnsiTheme="majorHAnsi"/>
          <w:bCs/>
          <w:lang w:val="tr-TR"/>
        </w:rPr>
        <w:softHyphen/>
        <w:t>bi</w:t>
      </w:r>
      <w:r w:rsidRPr="009129E1">
        <w:rPr>
          <w:rFonts w:asciiTheme="majorHAnsi" w:hAnsiTheme="majorHAnsi"/>
          <w:bCs/>
          <w:lang w:val="tr-TR"/>
        </w:rPr>
        <w:softHyphen/>
        <w:t>lir. Bu yüz</w:t>
      </w:r>
      <w:r w:rsidRPr="009129E1">
        <w:rPr>
          <w:rFonts w:asciiTheme="majorHAnsi" w:hAnsiTheme="majorHAnsi"/>
          <w:bCs/>
          <w:lang w:val="tr-TR"/>
        </w:rPr>
        <w:softHyphen/>
        <w:t>den yol</w:t>
      </w:r>
      <w:r w:rsidRPr="009129E1">
        <w:rPr>
          <w:rFonts w:asciiTheme="majorHAnsi" w:hAnsiTheme="majorHAnsi"/>
          <w:bCs/>
          <w:lang w:val="tr-TR"/>
        </w:rPr>
        <w:softHyphen/>
        <w:t>cu</w:t>
      </w:r>
      <w:r w:rsidRPr="009129E1">
        <w:rPr>
          <w:rFonts w:asciiTheme="majorHAnsi" w:hAnsiTheme="majorHAnsi"/>
          <w:bCs/>
          <w:lang w:val="tr-TR"/>
        </w:rPr>
        <w:softHyphen/>
        <w:t>lar ve ka</w:t>
      </w:r>
      <w:r w:rsidRPr="009129E1">
        <w:rPr>
          <w:rFonts w:asciiTheme="majorHAnsi" w:hAnsiTheme="majorHAnsi"/>
          <w:bCs/>
          <w:lang w:val="tr-TR"/>
        </w:rPr>
        <w:softHyphen/>
        <w:t>dın</w:t>
      </w:r>
      <w:r w:rsidRPr="009129E1">
        <w:rPr>
          <w:rFonts w:asciiTheme="majorHAnsi" w:hAnsiTheme="majorHAnsi"/>
          <w:bCs/>
          <w:lang w:val="tr-TR"/>
        </w:rPr>
        <w:softHyphen/>
        <w:t>lar da bu na</w:t>
      </w:r>
      <w:r w:rsidRPr="009129E1">
        <w:rPr>
          <w:rFonts w:asciiTheme="majorHAnsi" w:hAnsiTheme="majorHAnsi"/>
          <w:bCs/>
          <w:lang w:val="tr-TR"/>
        </w:rPr>
        <w:softHyphen/>
      </w:r>
      <w:r w:rsidR="00237EB3" w:rsidRPr="009129E1">
        <w:rPr>
          <w:rFonts w:asciiTheme="majorHAnsi" w:hAnsiTheme="majorHAnsi"/>
          <w:bCs/>
          <w:lang w:val="tr-TR"/>
        </w:rPr>
        <w:t>ma</w:t>
      </w:r>
      <w:r w:rsidR="00237EB3" w:rsidRPr="009129E1">
        <w:rPr>
          <w:rFonts w:asciiTheme="majorHAnsi" w:hAnsiTheme="majorHAnsi"/>
          <w:bCs/>
          <w:lang w:val="tr-TR"/>
        </w:rPr>
        <w:softHyphen/>
        <w:t>zı tek ba</w:t>
      </w:r>
      <w:r w:rsidR="00237EB3" w:rsidRPr="009129E1">
        <w:rPr>
          <w:rFonts w:asciiTheme="majorHAnsi" w:hAnsiTheme="majorHAnsi"/>
          <w:bCs/>
          <w:lang w:val="tr-TR"/>
        </w:rPr>
        <w:softHyphen/>
        <w:t>şı</w:t>
      </w:r>
      <w:r w:rsidR="00237EB3" w:rsidRPr="009129E1">
        <w:rPr>
          <w:rFonts w:asciiTheme="majorHAnsi" w:hAnsiTheme="majorHAnsi"/>
          <w:bCs/>
          <w:lang w:val="tr-TR"/>
        </w:rPr>
        <w:softHyphen/>
        <w:t>na evlerinde kı</w:t>
      </w:r>
      <w:r w:rsidR="00237EB3" w:rsidRPr="009129E1">
        <w:rPr>
          <w:rFonts w:asciiTheme="majorHAnsi" w:hAnsiTheme="majorHAnsi"/>
          <w:bCs/>
          <w:lang w:val="tr-TR"/>
        </w:rPr>
        <w:softHyphen/>
        <w:t>la</w:t>
      </w:r>
      <w:r w:rsidR="00237EB3" w:rsidRPr="009129E1">
        <w:rPr>
          <w:rFonts w:asciiTheme="majorHAnsi" w:hAnsiTheme="majorHAnsi"/>
          <w:bCs/>
          <w:lang w:val="tr-TR"/>
        </w:rPr>
        <w:softHyphen/>
        <w:t>bi</w:t>
      </w:r>
      <w:r w:rsidR="00237EB3" w:rsidRPr="009129E1">
        <w:rPr>
          <w:rFonts w:asciiTheme="majorHAnsi" w:hAnsiTheme="majorHAnsi"/>
          <w:bCs/>
          <w:lang w:val="tr-TR"/>
        </w:rPr>
        <w:softHyphen/>
        <w:t>lirler.</w:t>
      </w:r>
    </w:p>
    <w:p w:rsidR="00237EB3" w:rsidRPr="009129E1" w:rsidRDefault="00AB462E" w:rsidP="009129E1">
      <w:pPr>
        <w:pStyle w:val="Listenabsatz"/>
        <w:numPr>
          <w:ilvl w:val="0"/>
          <w:numId w:val="2"/>
        </w:numPr>
        <w:jc w:val="both"/>
        <w:rPr>
          <w:rFonts w:asciiTheme="majorHAnsi" w:hAnsiTheme="majorHAnsi"/>
          <w:b/>
          <w:lang w:val="tr-TR"/>
        </w:rPr>
      </w:pPr>
      <w:r w:rsidRPr="009129E1">
        <w:rPr>
          <w:rFonts w:asciiTheme="majorHAnsi" w:hAnsiTheme="majorHAnsi"/>
          <w:b/>
          <w:lang w:val="tr-TR"/>
        </w:rPr>
        <w:t>Teşrik tekbirleri nedir?</w:t>
      </w:r>
      <w:r w:rsidR="009129E1">
        <w:rPr>
          <w:rFonts w:asciiTheme="majorHAnsi" w:hAnsiTheme="majorHAnsi"/>
          <w:b/>
          <w:lang w:val="tr-TR"/>
        </w:rPr>
        <w:t xml:space="preserve"> </w:t>
      </w:r>
      <w:r w:rsidRPr="009129E1">
        <w:rPr>
          <w:rFonts w:asciiTheme="majorHAnsi" w:hAnsiTheme="majorHAnsi"/>
          <w:b/>
          <w:lang w:val="tr-TR"/>
        </w:rPr>
        <w:t>Hükmü nedir? Unutulunca ne yapılır?</w:t>
      </w:r>
      <w:r w:rsidR="00237EB3" w:rsidRPr="009129E1">
        <w:rPr>
          <w:rFonts w:asciiTheme="majorHAnsi" w:hAnsiTheme="majorHAnsi"/>
          <w:b/>
          <w:lang w:val="tr-TR"/>
        </w:rPr>
        <w:t xml:space="preserve"> </w:t>
      </w:r>
    </w:p>
    <w:p w:rsidR="00AB462E" w:rsidRPr="009129E1" w:rsidRDefault="00237EB3" w:rsidP="009000A3">
      <w:pPr>
        <w:ind w:firstLine="360"/>
        <w:jc w:val="both"/>
        <w:rPr>
          <w:rFonts w:asciiTheme="majorHAnsi" w:hAnsiTheme="majorHAnsi"/>
          <w:bCs/>
          <w:lang w:val="tr-TR"/>
        </w:rPr>
      </w:pPr>
      <w:r w:rsidRPr="009129E1">
        <w:rPr>
          <w:rFonts w:asciiTheme="majorHAnsi" w:hAnsiTheme="majorHAnsi"/>
          <w:bCs/>
          <w:lang w:val="tr-TR"/>
        </w:rPr>
        <w:t xml:space="preserve">Arefe gününün sabah namazından itibaren Bayramın dördüncü gününün ikindi namazına kadar yirmi üç vakit her farz namazın arkasından bir defa şöyle "Allahü ekber, Allahü ekber. Lâ ilahe illallahu vallahu ekber. Allahü ekber ve lillâhilhamd" </w:t>
      </w:r>
      <w:r w:rsidR="009000A3">
        <w:rPr>
          <w:rFonts w:asciiTheme="majorHAnsi" w:hAnsiTheme="majorHAnsi"/>
          <w:bCs/>
          <w:lang w:val="tr-TR"/>
        </w:rPr>
        <w:t>söylenmesine</w:t>
      </w:r>
      <w:r w:rsidRPr="009129E1">
        <w:rPr>
          <w:rFonts w:asciiTheme="majorHAnsi" w:hAnsiTheme="majorHAnsi"/>
          <w:bCs/>
          <w:lang w:val="tr-TR"/>
        </w:rPr>
        <w:t xml:space="preserve">, Teşrik tekbirleri denilir.  Bu  tekbirleri söylemek </w:t>
      </w:r>
      <w:r w:rsidR="00BA5363" w:rsidRPr="009129E1">
        <w:rPr>
          <w:rFonts w:asciiTheme="majorHAnsi" w:hAnsiTheme="majorHAnsi"/>
          <w:bCs/>
          <w:lang w:val="tr-TR"/>
        </w:rPr>
        <w:t xml:space="preserve">Hanefi mezhebinde </w:t>
      </w:r>
      <w:r w:rsidRPr="009129E1">
        <w:rPr>
          <w:rFonts w:asciiTheme="majorHAnsi" w:hAnsiTheme="majorHAnsi"/>
          <w:bCs/>
          <w:lang w:val="tr-TR"/>
        </w:rPr>
        <w:t xml:space="preserve">vacibdir. Bu hususta tek başına namaz kılan, imama uyan, misafir (yolcu) ile mukim, köylü ile şehirli, erkek ile kadın eşittir. </w:t>
      </w:r>
      <w:r w:rsidR="00BA5363" w:rsidRPr="009129E1">
        <w:rPr>
          <w:rFonts w:asciiTheme="majorHAnsi" w:hAnsiTheme="majorHAnsi"/>
          <w:bCs/>
          <w:lang w:val="tr-TR"/>
        </w:rPr>
        <w:t xml:space="preserve">Hanefi mezhebinde esas olan görüş budur. </w:t>
      </w:r>
      <w:r w:rsidRPr="009129E1">
        <w:rPr>
          <w:rFonts w:asciiTheme="majorHAnsi" w:hAnsiTheme="majorHAnsi"/>
          <w:bCs/>
          <w:lang w:val="tr-TR"/>
        </w:rPr>
        <w:t>Teşrik günlerinde kazaya kalan namaz, yine o günlerde kaza edilirse teşrik tekbir</w:t>
      </w:r>
      <w:r w:rsidRPr="009129E1">
        <w:rPr>
          <w:rFonts w:asciiTheme="majorHAnsi" w:hAnsiTheme="majorHAnsi"/>
          <w:bCs/>
          <w:lang w:val="tr-TR"/>
        </w:rPr>
        <w:softHyphen/>
        <w:t xml:space="preserve">lerini de kaza etmek gerekir. Bunun dışında teşrik tekbirleri kaza edilmez. </w:t>
      </w:r>
      <w:r w:rsidR="00BA5363" w:rsidRPr="009129E1">
        <w:rPr>
          <w:rFonts w:asciiTheme="majorHAnsi" w:hAnsiTheme="majorHAnsi"/>
          <w:bCs/>
          <w:lang w:val="tr-TR"/>
        </w:rPr>
        <w:t>Teşrik tekbirleri, Şâfi</w:t>
      </w:r>
      <w:r w:rsidRPr="009129E1">
        <w:rPr>
          <w:rFonts w:asciiTheme="majorHAnsi" w:hAnsiTheme="majorHAnsi"/>
          <w:bCs/>
          <w:lang w:val="tr-TR"/>
        </w:rPr>
        <w:t>î ve Hanbelî mezhebine göre sünnet, Mâlikî mezhe</w:t>
      </w:r>
      <w:r w:rsidRPr="009129E1">
        <w:rPr>
          <w:rFonts w:asciiTheme="majorHAnsi" w:hAnsiTheme="majorHAnsi"/>
          <w:bCs/>
          <w:lang w:val="tr-TR"/>
        </w:rPr>
        <w:softHyphen/>
        <w:t>bine göre ise menduptur.</w:t>
      </w:r>
      <w:r w:rsidRPr="009129E1">
        <w:rPr>
          <w:rFonts w:asciiTheme="majorHAnsi" w:hAnsiTheme="majorHAnsi"/>
          <w:bCs/>
          <w:vertAlign w:val="superscript"/>
          <w:lang w:val="tr-TR"/>
        </w:rPr>
        <w:t xml:space="preserve"> </w:t>
      </w:r>
    </w:p>
    <w:p w:rsidR="00BA5363" w:rsidRPr="009129E1" w:rsidRDefault="00AB462E" w:rsidP="009129E1">
      <w:pPr>
        <w:pStyle w:val="Listenabsatz"/>
        <w:numPr>
          <w:ilvl w:val="0"/>
          <w:numId w:val="2"/>
        </w:numPr>
        <w:jc w:val="both"/>
        <w:rPr>
          <w:rFonts w:asciiTheme="majorHAnsi" w:hAnsiTheme="majorHAnsi"/>
          <w:b/>
          <w:lang w:val="tr-TR"/>
        </w:rPr>
      </w:pPr>
      <w:r w:rsidRPr="009129E1">
        <w:rPr>
          <w:rFonts w:asciiTheme="majorHAnsi" w:hAnsiTheme="majorHAnsi"/>
          <w:b/>
          <w:lang w:val="tr-TR"/>
        </w:rPr>
        <w:t>Kadın, kocasının izni olmadan hacca gidebilir mi?</w:t>
      </w:r>
      <w:r w:rsidR="00BA5363" w:rsidRPr="009129E1">
        <w:rPr>
          <w:rFonts w:asciiTheme="majorHAnsi" w:hAnsiTheme="majorHAnsi"/>
          <w:b/>
          <w:lang w:val="tr-TR"/>
        </w:rPr>
        <w:t xml:space="preserve"> </w:t>
      </w:r>
    </w:p>
    <w:p w:rsidR="00F92D21" w:rsidRPr="009129E1" w:rsidRDefault="00BA5363" w:rsidP="009129E1">
      <w:pPr>
        <w:ind w:firstLine="360"/>
        <w:jc w:val="both"/>
        <w:rPr>
          <w:rFonts w:asciiTheme="majorHAnsi" w:hAnsiTheme="majorHAnsi"/>
          <w:bCs/>
          <w:lang w:val="tr-TR"/>
        </w:rPr>
      </w:pPr>
      <w:r w:rsidRPr="009129E1">
        <w:rPr>
          <w:rFonts w:asciiTheme="majorHAnsi" w:hAnsiTheme="majorHAnsi"/>
          <w:bCs/>
          <w:lang w:val="tr-TR"/>
        </w:rPr>
        <w:t>İslâm hu</w:t>
      </w:r>
      <w:r w:rsidRPr="009129E1">
        <w:rPr>
          <w:rFonts w:asciiTheme="majorHAnsi" w:hAnsiTheme="majorHAnsi"/>
          <w:bCs/>
          <w:lang w:val="tr-TR"/>
        </w:rPr>
        <w:softHyphen/>
        <w:t>kuk</w:t>
      </w:r>
      <w:r w:rsidRPr="009129E1">
        <w:rPr>
          <w:rFonts w:asciiTheme="majorHAnsi" w:hAnsiTheme="majorHAnsi"/>
          <w:bCs/>
          <w:lang w:val="tr-TR"/>
        </w:rPr>
        <w:softHyphen/>
        <w:t>çu</w:t>
      </w:r>
      <w:r w:rsidRPr="009129E1">
        <w:rPr>
          <w:rFonts w:asciiTheme="majorHAnsi" w:hAnsiTheme="majorHAnsi"/>
          <w:bCs/>
          <w:lang w:val="tr-TR"/>
        </w:rPr>
        <w:softHyphen/>
        <w:t>la</w:t>
      </w:r>
      <w:r w:rsidRPr="009129E1">
        <w:rPr>
          <w:rFonts w:asciiTheme="majorHAnsi" w:hAnsiTheme="majorHAnsi"/>
          <w:bCs/>
          <w:lang w:val="tr-TR"/>
        </w:rPr>
        <w:softHyphen/>
        <w:t>rı</w:t>
      </w:r>
      <w:r w:rsidRPr="009129E1">
        <w:rPr>
          <w:rFonts w:asciiTheme="majorHAnsi" w:hAnsiTheme="majorHAnsi"/>
          <w:bCs/>
          <w:lang w:val="tr-TR"/>
        </w:rPr>
        <w:softHyphen/>
        <w:t>nın ço</w:t>
      </w:r>
      <w:r w:rsidRPr="009129E1">
        <w:rPr>
          <w:rFonts w:asciiTheme="majorHAnsi" w:hAnsiTheme="majorHAnsi"/>
          <w:bCs/>
          <w:lang w:val="tr-TR"/>
        </w:rPr>
        <w:softHyphen/>
        <w:t>ğun</w:t>
      </w:r>
      <w:r w:rsidRPr="009129E1">
        <w:rPr>
          <w:rFonts w:asciiTheme="majorHAnsi" w:hAnsiTheme="majorHAnsi"/>
          <w:bCs/>
          <w:lang w:val="tr-TR"/>
        </w:rPr>
        <w:softHyphen/>
        <w:t>lu</w:t>
      </w:r>
      <w:r w:rsidRPr="009129E1">
        <w:rPr>
          <w:rFonts w:asciiTheme="majorHAnsi" w:hAnsiTheme="majorHAnsi"/>
          <w:bCs/>
          <w:lang w:val="tr-TR"/>
        </w:rPr>
        <w:softHyphen/>
        <w:t>ğu</w:t>
      </w:r>
      <w:r w:rsidRPr="009129E1">
        <w:rPr>
          <w:rFonts w:asciiTheme="majorHAnsi" w:hAnsiTheme="majorHAnsi"/>
          <w:bCs/>
          <w:lang w:val="tr-TR"/>
        </w:rPr>
        <w:softHyphen/>
        <w:t>na (cumhura) gö</w:t>
      </w:r>
      <w:r w:rsidRPr="009129E1">
        <w:rPr>
          <w:rFonts w:asciiTheme="majorHAnsi" w:hAnsiTheme="majorHAnsi"/>
          <w:bCs/>
          <w:lang w:val="tr-TR"/>
        </w:rPr>
        <w:softHyphen/>
        <w:t>re ko</w:t>
      </w:r>
      <w:r w:rsidRPr="009129E1">
        <w:rPr>
          <w:rFonts w:asciiTheme="majorHAnsi" w:hAnsiTheme="majorHAnsi"/>
          <w:bCs/>
          <w:lang w:val="tr-TR"/>
        </w:rPr>
        <w:softHyphen/>
        <w:t>ca, ka</w:t>
      </w:r>
      <w:r w:rsidRPr="009129E1">
        <w:rPr>
          <w:rFonts w:asciiTheme="majorHAnsi" w:hAnsiTheme="majorHAnsi"/>
          <w:bCs/>
          <w:lang w:val="tr-TR"/>
        </w:rPr>
        <w:softHyphen/>
        <w:t>rı</w:t>
      </w:r>
      <w:r w:rsidRPr="009129E1">
        <w:rPr>
          <w:rFonts w:asciiTheme="majorHAnsi" w:hAnsiTheme="majorHAnsi"/>
          <w:bCs/>
          <w:lang w:val="tr-TR"/>
        </w:rPr>
        <w:softHyphen/>
        <w:t>sı</w:t>
      </w:r>
      <w:r w:rsidRPr="009129E1">
        <w:rPr>
          <w:rFonts w:asciiTheme="majorHAnsi" w:hAnsiTheme="majorHAnsi"/>
          <w:bCs/>
          <w:lang w:val="tr-TR"/>
        </w:rPr>
        <w:softHyphen/>
        <w:t>nın farz hac</w:t>
      </w:r>
      <w:r w:rsidRPr="009129E1">
        <w:rPr>
          <w:rFonts w:asciiTheme="majorHAnsi" w:hAnsiTheme="majorHAnsi"/>
          <w:bCs/>
          <w:lang w:val="tr-TR"/>
        </w:rPr>
        <w:softHyphen/>
        <w:t>cı</w:t>
      </w:r>
      <w:r w:rsidRPr="009129E1">
        <w:rPr>
          <w:rFonts w:asciiTheme="majorHAnsi" w:hAnsiTheme="majorHAnsi"/>
          <w:bCs/>
          <w:lang w:val="tr-TR"/>
        </w:rPr>
        <w:softHyphen/>
        <w:t>na en</w:t>
      </w:r>
      <w:r w:rsidRPr="009129E1">
        <w:rPr>
          <w:rFonts w:asciiTheme="majorHAnsi" w:hAnsiTheme="majorHAnsi"/>
          <w:bCs/>
          <w:lang w:val="tr-TR"/>
        </w:rPr>
        <w:softHyphen/>
        <w:t>gel ola</w:t>
      </w:r>
      <w:r w:rsidRPr="009129E1">
        <w:rPr>
          <w:rFonts w:asciiTheme="majorHAnsi" w:hAnsiTheme="majorHAnsi"/>
          <w:bCs/>
          <w:lang w:val="tr-TR"/>
        </w:rPr>
        <w:softHyphen/>
        <w:t>maz. Çün</w:t>
      </w:r>
      <w:r w:rsidRPr="009129E1">
        <w:rPr>
          <w:rFonts w:asciiTheme="majorHAnsi" w:hAnsiTheme="majorHAnsi"/>
          <w:bCs/>
          <w:lang w:val="tr-TR"/>
        </w:rPr>
        <w:softHyphen/>
        <w:t>kü bu, ilk yü</w:t>
      </w:r>
      <w:r w:rsidRPr="009129E1">
        <w:rPr>
          <w:rFonts w:asciiTheme="majorHAnsi" w:hAnsiTheme="majorHAnsi"/>
          <w:bCs/>
          <w:lang w:val="tr-TR"/>
        </w:rPr>
        <w:softHyphen/>
        <w:t>küm</w:t>
      </w:r>
      <w:r w:rsidRPr="009129E1">
        <w:rPr>
          <w:rFonts w:asciiTheme="majorHAnsi" w:hAnsiTheme="majorHAnsi"/>
          <w:bCs/>
          <w:lang w:val="tr-TR"/>
        </w:rPr>
        <w:softHyphen/>
        <w:t>lü</w:t>
      </w:r>
      <w:r w:rsidRPr="009129E1">
        <w:rPr>
          <w:rFonts w:asciiTheme="majorHAnsi" w:hAnsiTheme="majorHAnsi"/>
          <w:bCs/>
          <w:lang w:val="tr-TR"/>
        </w:rPr>
        <w:softHyphen/>
        <w:t>lük yı</w:t>
      </w:r>
      <w:r w:rsidRPr="009129E1">
        <w:rPr>
          <w:rFonts w:asciiTheme="majorHAnsi" w:hAnsiTheme="majorHAnsi"/>
          <w:bCs/>
          <w:lang w:val="tr-TR"/>
        </w:rPr>
        <w:softHyphen/>
        <w:t>lın</w:t>
      </w:r>
      <w:r w:rsidRPr="009129E1">
        <w:rPr>
          <w:rFonts w:asciiTheme="majorHAnsi" w:hAnsiTheme="majorHAnsi"/>
          <w:bCs/>
          <w:lang w:val="tr-TR"/>
        </w:rPr>
        <w:softHyphen/>
        <w:t>da ( fevrî ) farz ol</w:t>
      </w:r>
      <w:r w:rsidRPr="009129E1">
        <w:rPr>
          <w:rFonts w:asciiTheme="majorHAnsi" w:hAnsiTheme="majorHAnsi"/>
          <w:bCs/>
          <w:lang w:val="tr-TR"/>
        </w:rPr>
        <w:softHyphen/>
        <w:t>muş</w:t>
      </w:r>
      <w:r w:rsidRPr="009129E1">
        <w:rPr>
          <w:rFonts w:asciiTheme="majorHAnsi" w:hAnsiTheme="majorHAnsi"/>
          <w:bCs/>
          <w:lang w:val="tr-TR"/>
        </w:rPr>
        <w:softHyphen/>
        <w:t>tur. Dolayısı ile önce bu farzı eda etmesi gerekir. Ancak Şâfîî mezhebine gö</w:t>
      </w:r>
      <w:r w:rsidRPr="009129E1">
        <w:rPr>
          <w:rFonts w:asciiTheme="majorHAnsi" w:hAnsiTheme="majorHAnsi"/>
          <w:bCs/>
          <w:lang w:val="tr-TR"/>
        </w:rPr>
        <w:softHyphen/>
        <w:t>re ko</w:t>
      </w:r>
      <w:r w:rsidRPr="009129E1">
        <w:rPr>
          <w:rFonts w:asciiTheme="majorHAnsi" w:hAnsiTheme="majorHAnsi"/>
          <w:bCs/>
          <w:lang w:val="tr-TR"/>
        </w:rPr>
        <w:softHyphen/>
        <w:t>ca, ka</w:t>
      </w:r>
      <w:r w:rsidRPr="009129E1">
        <w:rPr>
          <w:rFonts w:asciiTheme="majorHAnsi" w:hAnsiTheme="majorHAnsi"/>
          <w:bCs/>
          <w:lang w:val="tr-TR"/>
        </w:rPr>
        <w:softHyphen/>
        <w:t>rı</w:t>
      </w:r>
      <w:r w:rsidRPr="009129E1">
        <w:rPr>
          <w:rFonts w:asciiTheme="majorHAnsi" w:hAnsiTheme="majorHAnsi"/>
          <w:bCs/>
          <w:lang w:val="tr-TR"/>
        </w:rPr>
        <w:softHyphen/>
        <w:t>sı</w:t>
      </w:r>
      <w:r w:rsidRPr="009129E1">
        <w:rPr>
          <w:rFonts w:asciiTheme="majorHAnsi" w:hAnsiTheme="majorHAnsi"/>
          <w:bCs/>
          <w:lang w:val="tr-TR"/>
        </w:rPr>
        <w:softHyphen/>
        <w:t>nı farz olsun ve</w:t>
      </w:r>
      <w:r w:rsidRPr="009129E1">
        <w:rPr>
          <w:rFonts w:asciiTheme="majorHAnsi" w:hAnsiTheme="majorHAnsi"/>
          <w:bCs/>
          <w:lang w:val="tr-TR"/>
        </w:rPr>
        <w:softHyphen/>
        <w:t>ya sün</w:t>
      </w:r>
      <w:r w:rsidRPr="009129E1">
        <w:rPr>
          <w:rFonts w:asciiTheme="majorHAnsi" w:hAnsiTheme="majorHAnsi"/>
          <w:bCs/>
          <w:lang w:val="tr-TR"/>
        </w:rPr>
        <w:softHyphen/>
        <w:t>net olsun hacca gitmesine müsaade etmeyebilir. Çün</w:t>
      </w:r>
      <w:r w:rsidRPr="009129E1">
        <w:rPr>
          <w:rFonts w:asciiTheme="majorHAnsi" w:hAnsiTheme="majorHAnsi"/>
          <w:bCs/>
          <w:lang w:val="tr-TR"/>
        </w:rPr>
        <w:softHyphen/>
        <w:t>kü ko</w:t>
      </w:r>
      <w:r w:rsidRPr="009129E1">
        <w:rPr>
          <w:rFonts w:asciiTheme="majorHAnsi" w:hAnsiTheme="majorHAnsi"/>
          <w:bCs/>
          <w:lang w:val="tr-TR"/>
        </w:rPr>
        <w:softHyphen/>
        <w:t>ca</w:t>
      </w:r>
      <w:r w:rsidRPr="009129E1">
        <w:rPr>
          <w:rFonts w:asciiTheme="majorHAnsi" w:hAnsiTheme="majorHAnsi"/>
          <w:bCs/>
          <w:lang w:val="tr-TR"/>
        </w:rPr>
        <w:softHyphen/>
        <w:t>nın hak</w:t>
      </w:r>
      <w:r w:rsidRPr="009129E1">
        <w:rPr>
          <w:rFonts w:asciiTheme="majorHAnsi" w:hAnsiTheme="majorHAnsi"/>
          <w:bCs/>
          <w:lang w:val="tr-TR"/>
        </w:rPr>
        <w:softHyphen/>
        <w:t>kı ön</w:t>
      </w:r>
      <w:r w:rsidRPr="009129E1">
        <w:rPr>
          <w:rFonts w:asciiTheme="majorHAnsi" w:hAnsiTheme="majorHAnsi"/>
          <w:bCs/>
          <w:lang w:val="tr-TR"/>
        </w:rPr>
        <w:softHyphen/>
        <w:t>ce</w:t>
      </w:r>
      <w:r w:rsidRPr="009129E1">
        <w:rPr>
          <w:rFonts w:asciiTheme="majorHAnsi" w:hAnsiTheme="majorHAnsi"/>
          <w:bCs/>
          <w:lang w:val="tr-TR"/>
        </w:rPr>
        <w:softHyphen/>
        <w:t xml:space="preserve"> eda edilecek haklardandır. Hac ibâdeti ise ömür bo</w:t>
      </w:r>
      <w:r w:rsidRPr="009129E1">
        <w:rPr>
          <w:rFonts w:asciiTheme="majorHAnsi" w:hAnsiTheme="majorHAnsi"/>
          <w:bCs/>
          <w:lang w:val="tr-TR"/>
        </w:rPr>
        <w:softHyphen/>
        <w:t>yu ifâ edi</w:t>
      </w:r>
      <w:r w:rsidRPr="009129E1">
        <w:rPr>
          <w:rFonts w:asciiTheme="majorHAnsi" w:hAnsiTheme="majorHAnsi"/>
          <w:bCs/>
          <w:lang w:val="tr-TR"/>
        </w:rPr>
        <w:softHyphen/>
        <w:t>le</w:t>
      </w:r>
      <w:r w:rsidRPr="009129E1">
        <w:rPr>
          <w:rFonts w:asciiTheme="majorHAnsi" w:hAnsiTheme="majorHAnsi"/>
          <w:bCs/>
          <w:lang w:val="tr-TR"/>
        </w:rPr>
        <w:softHyphen/>
        <w:t>bi</w:t>
      </w:r>
      <w:r w:rsidRPr="009129E1">
        <w:rPr>
          <w:rFonts w:asciiTheme="majorHAnsi" w:hAnsiTheme="majorHAnsi"/>
          <w:bCs/>
          <w:lang w:val="tr-TR"/>
        </w:rPr>
        <w:softHyphen/>
        <w:t>lir.</w:t>
      </w:r>
    </w:p>
    <w:p w:rsidR="00BA5363" w:rsidRPr="009129E1" w:rsidRDefault="00C40692" w:rsidP="009129E1">
      <w:pPr>
        <w:ind w:firstLine="360"/>
        <w:jc w:val="both"/>
        <w:rPr>
          <w:rFonts w:asciiTheme="majorHAnsi" w:eastAsia="Times New Roman" w:hAnsiTheme="majorHAnsi" w:cs="Times"/>
          <w:b/>
          <w:bCs/>
          <w:sz w:val="24"/>
          <w:szCs w:val="24"/>
          <w:lang w:val="tr-TR"/>
        </w:rPr>
      </w:pPr>
      <w:r w:rsidRPr="009129E1">
        <w:rPr>
          <w:rFonts w:asciiTheme="majorHAnsi" w:hAnsiTheme="majorHAnsi"/>
          <w:b/>
          <w:bCs/>
          <w:lang w:val="tr-TR"/>
        </w:rPr>
        <w:t>5-</w:t>
      </w:r>
      <w:r w:rsidR="009129E1" w:rsidRPr="009129E1">
        <w:rPr>
          <w:rFonts w:asciiTheme="majorHAnsi" w:hAnsiTheme="majorHAnsi"/>
          <w:b/>
          <w:bCs/>
          <w:lang w:val="tr-TR"/>
        </w:rPr>
        <w:t xml:space="preserve"> </w:t>
      </w:r>
      <w:r w:rsidR="004829F7" w:rsidRPr="009129E1">
        <w:rPr>
          <w:rFonts w:asciiTheme="majorHAnsi" w:hAnsiTheme="majorHAnsi"/>
          <w:b/>
          <w:bCs/>
          <w:lang w:val="tr-TR"/>
        </w:rPr>
        <w:t>Hac yapanın bütün günahları af olur mu?</w:t>
      </w:r>
      <w:r w:rsidR="00B63804" w:rsidRPr="009129E1">
        <w:rPr>
          <w:rFonts w:asciiTheme="majorHAnsi" w:eastAsia="Times New Roman" w:hAnsiTheme="majorHAnsi" w:cs="Times"/>
          <w:b/>
          <w:bCs/>
          <w:sz w:val="24"/>
          <w:szCs w:val="24"/>
          <w:lang w:val="tr-TR"/>
        </w:rPr>
        <w:t xml:space="preserve"> </w:t>
      </w:r>
    </w:p>
    <w:p w:rsidR="009000A3" w:rsidRDefault="00BA5363" w:rsidP="009129E1">
      <w:pPr>
        <w:jc w:val="both"/>
        <w:rPr>
          <w:rFonts w:asciiTheme="majorHAnsi" w:hAnsiTheme="majorHAnsi"/>
          <w:lang w:val="tr-TR"/>
        </w:rPr>
      </w:pPr>
      <w:r w:rsidRPr="009129E1">
        <w:rPr>
          <w:rFonts w:asciiTheme="majorHAnsi" w:eastAsia="Times New Roman" w:hAnsiTheme="majorHAnsi" w:cs="Times"/>
          <w:sz w:val="24"/>
          <w:szCs w:val="24"/>
          <w:lang w:val="tr-TR"/>
        </w:rPr>
        <w:t xml:space="preserve">Hz. </w:t>
      </w:r>
      <w:r w:rsidR="00B63804" w:rsidRPr="009129E1">
        <w:rPr>
          <w:rFonts w:asciiTheme="majorHAnsi" w:hAnsiTheme="majorHAnsi"/>
          <w:lang w:val="tr-TR"/>
        </w:rPr>
        <w:t>Ebû Hu</w:t>
      </w:r>
      <w:r w:rsidR="00B63804" w:rsidRPr="009129E1">
        <w:rPr>
          <w:rFonts w:asciiTheme="majorHAnsi" w:hAnsiTheme="majorHAnsi"/>
          <w:lang w:val="tr-TR"/>
        </w:rPr>
        <w:softHyphen/>
        <w:t>rey</w:t>
      </w:r>
      <w:r w:rsidR="00B63804" w:rsidRPr="009129E1">
        <w:rPr>
          <w:rFonts w:asciiTheme="majorHAnsi" w:hAnsiTheme="majorHAnsi"/>
          <w:lang w:val="tr-TR"/>
        </w:rPr>
        <w:softHyphen/>
        <w:t>re</w:t>
      </w:r>
      <w:r w:rsidRPr="009129E1">
        <w:rPr>
          <w:rFonts w:asciiTheme="majorHAnsi" w:hAnsiTheme="majorHAnsi"/>
          <w:lang w:val="tr-TR"/>
        </w:rPr>
        <w:t xml:space="preserve"> (ra)</w:t>
      </w:r>
      <w:r w:rsidR="00B63804" w:rsidRPr="009129E1">
        <w:rPr>
          <w:rFonts w:asciiTheme="majorHAnsi" w:hAnsiTheme="majorHAnsi"/>
          <w:lang w:val="tr-TR"/>
        </w:rPr>
        <w:t xml:space="preserve">'den </w:t>
      </w:r>
      <w:r w:rsidR="003E0BA6" w:rsidRPr="009129E1">
        <w:rPr>
          <w:rFonts w:asciiTheme="majorHAnsi" w:hAnsiTheme="majorHAnsi"/>
          <w:lang w:val="tr-TR"/>
        </w:rPr>
        <w:t xml:space="preserve">nakledilen bir hadis-i şerifte: </w:t>
      </w:r>
      <w:r w:rsidR="00B63804" w:rsidRPr="009129E1">
        <w:rPr>
          <w:rFonts w:asciiTheme="majorHAnsi" w:hAnsiTheme="majorHAnsi"/>
          <w:lang w:val="tr-TR"/>
        </w:rPr>
        <w:t>“Al</w:t>
      </w:r>
      <w:r w:rsidR="00B63804" w:rsidRPr="009129E1">
        <w:rPr>
          <w:rFonts w:asciiTheme="majorHAnsi" w:hAnsiTheme="majorHAnsi"/>
          <w:lang w:val="tr-TR"/>
        </w:rPr>
        <w:softHyphen/>
        <w:t>lah el</w:t>
      </w:r>
      <w:r w:rsidR="00B63804" w:rsidRPr="009129E1">
        <w:rPr>
          <w:rFonts w:asciiTheme="majorHAnsi" w:hAnsiTheme="majorHAnsi"/>
          <w:lang w:val="tr-TR"/>
        </w:rPr>
        <w:softHyphen/>
        <w:t>çi</w:t>
      </w:r>
      <w:r w:rsidR="00B63804" w:rsidRPr="009129E1">
        <w:rPr>
          <w:rFonts w:asciiTheme="majorHAnsi" w:hAnsiTheme="majorHAnsi"/>
          <w:lang w:val="tr-TR"/>
        </w:rPr>
        <w:softHyphen/>
        <w:t>si</w:t>
      </w:r>
      <w:r w:rsidR="00B63804" w:rsidRPr="009129E1">
        <w:rPr>
          <w:rFonts w:asciiTheme="majorHAnsi" w:hAnsiTheme="majorHAnsi"/>
          <w:lang w:val="tr-TR"/>
        </w:rPr>
        <w:softHyphen/>
        <w:t>ne han</w:t>
      </w:r>
      <w:r w:rsidR="00B63804" w:rsidRPr="009129E1">
        <w:rPr>
          <w:rFonts w:asciiTheme="majorHAnsi" w:hAnsiTheme="majorHAnsi"/>
          <w:lang w:val="tr-TR"/>
        </w:rPr>
        <w:softHyphen/>
        <w:t>gi ame</w:t>
      </w:r>
      <w:r w:rsidR="00B63804" w:rsidRPr="009129E1">
        <w:rPr>
          <w:rFonts w:asciiTheme="majorHAnsi" w:hAnsiTheme="majorHAnsi"/>
          <w:lang w:val="tr-TR"/>
        </w:rPr>
        <w:softHyphen/>
        <w:t>lin da</w:t>
      </w:r>
      <w:r w:rsidR="00B63804" w:rsidRPr="009129E1">
        <w:rPr>
          <w:rFonts w:asciiTheme="majorHAnsi" w:hAnsiTheme="majorHAnsi"/>
          <w:lang w:val="tr-TR"/>
        </w:rPr>
        <w:softHyphen/>
        <w:t>ha fa</w:t>
      </w:r>
      <w:r w:rsidR="00B63804" w:rsidRPr="009129E1">
        <w:rPr>
          <w:rFonts w:asciiTheme="majorHAnsi" w:hAnsiTheme="majorHAnsi"/>
          <w:lang w:val="tr-TR"/>
        </w:rPr>
        <w:softHyphen/>
        <w:t>zi</w:t>
      </w:r>
      <w:r w:rsidR="00B63804" w:rsidRPr="009129E1">
        <w:rPr>
          <w:rFonts w:asciiTheme="majorHAnsi" w:hAnsiTheme="majorHAnsi"/>
          <w:lang w:val="tr-TR"/>
        </w:rPr>
        <w:softHyphen/>
        <w:t>let</w:t>
      </w:r>
      <w:r w:rsidR="00B63804" w:rsidRPr="009129E1">
        <w:rPr>
          <w:rFonts w:asciiTheme="majorHAnsi" w:hAnsiTheme="majorHAnsi"/>
          <w:lang w:val="tr-TR"/>
        </w:rPr>
        <w:softHyphen/>
        <w:t xml:space="preserve">li </w:t>
      </w:r>
      <w:r w:rsidR="003E0BA6" w:rsidRPr="009129E1">
        <w:rPr>
          <w:rFonts w:asciiTheme="majorHAnsi" w:hAnsiTheme="majorHAnsi"/>
          <w:lang w:val="tr-TR"/>
        </w:rPr>
        <w:t xml:space="preserve">     olduğu so</w:t>
      </w:r>
      <w:r w:rsidR="003E0BA6" w:rsidRPr="009129E1">
        <w:rPr>
          <w:rFonts w:asciiTheme="majorHAnsi" w:hAnsiTheme="majorHAnsi"/>
          <w:lang w:val="tr-TR"/>
        </w:rPr>
        <w:softHyphen/>
        <w:t>ru</w:t>
      </w:r>
      <w:r w:rsidR="003E0BA6" w:rsidRPr="009129E1">
        <w:rPr>
          <w:rFonts w:asciiTheme="majorHAnsi" w:hAnsiTheme="majorHAnsi"/>
          <w:lang w:val="tr-TR"/>
        </w:rPr>
        <w:softHyphen/>
        <w:t>lun</w:t>
      </w:r>
      <w:r w:rsidR="003E0BA6" w:rsidRPr="009129E1">
        <w:rPr>
          <w:rFonts w:asciiTheme="majorHAnsi" w:hAnsiTheme="majorHAnsi"/>
          <w:lang w:val="tr-TR"/>
        </w:rPr>
        <w:softHyphen/>
        <w:t>ca şöy</w:t>
      </w:r>
      <w:r w:rsidR="003E0BA6" w:rsidRPr="009129E1">
        <w:rPr>
          <w:rFonts w:asciiTheme="majorHAnsi" w:hAnsiTheme="majorHAnsi"/>
          <w:lang w:val="tr-TR"/>
        </w:rPr>
        <w:softHyphen/>
        <w:t>le bu</w:t>
      </w:r>
      <w:r w:rsidR="003E0BA6" w:rsidRPr="009129E1">
        <w:rPr>
          <w:rFonts w:asciiTheme="majorHAnsi" w:hAnsiTheme="majorHAnsi"/>
          <w:lang w:val="tr-TR"/>
        </w:rPr>
        <w:softHyphen/>
        <w:t>yur</w:t>
      </w:r>
      <w:r w:rsidR="003E0BA6" w:rsidRPr="009129E1">
        <w:rPr>
          <w:rFonts w:asciiTheme="majorHAnsi" w:hAnsiTheme="majorHAnsi"/>
          <w:lang w:val="tr-TR"/>
        </w:rPr>
        <w:softHyphen/>
        <w:t>du: “</w:t>
      </w:r>
      <w:r w:rsidR="00B63804" w:rsidRPr="009129E1">
        <w:rPr>
          <w:rFonts w:asciiTheme="majorHAnsi" w:hAnsiTheme="majorHAnsi"/>
          <w:lang w:val="tr-TR"/>
        </w:rPr>
        <w:t>Al</w:t>
      </w:r>
      <w:r w:rsidR="00B63804" w:rsidRPr="009129E1">
        <w:rPr>
          <w:rFonts w:asciiTheme="majorHAnsi" w:hAnsiTheme="majorHAnsi"/>
          <w:lang w:val="tr-TR"/>
        </w:rPr>
        <w:softHyphen/>
        <w:t xml:space="preserve">lah'a ve </w:t>
      </w:r>
      <w:r w:rsidR="009129E1">
        <w:rPr>
          <w:rFonts w:asciiTheme="majorHAnsi" w:hAnsiTheme="majorHAnsi"/>
          <w:lang w:val="tr-TR"/>
        </w:rPr>
        <w:t>Rasûlüne iman; Son</w:t>
      </w:r>
      <w:r w:rsidR="009129E1">
        <w:rPr>
          <w:rFonts w:asciiTheme="majorHAnsi" w:hAnsiTheme="majorHAnsi"/>
          <w:lang w:val="tr-TR"/>
        </w:rPr>
        <w:softHyphen/>
        <w:t>ra han</w:t>
      </w:r>
      <w:r w:rsidR="009129E1">
        <w:rPr>
          <w:rFonts w:asciiTheme="majorHAnsi" w:hAnsiTheme="majorHAnsi"/>
          <w:lang w:val="tr-TR"/>
        </w:rPr>
        <w:softHyphen/>
        <w:t>gi</w:t>
      </w:r>
      <w:r w:rsidR="009129E1">
        <w:rPr>
          <w:rFonts w:asciiTheme="majorHAnsi" w:hAnsiTheme="majorHAnsi"/>
          <w:lang w:val="tr-TR"/>
        </w:rPr>
        <w:softHyphen/>
        <w:t>si</w:t>
      </w:r>
      <w:r w:rsidR="00B63804" w:rsidRPr="009129E1">
        <w:rPr>
          <w:rFonts w:asciiTheme="majorHAnsi" w:hAnsiTheme="majorHAnsi"/>
          <w:lang w:val="tr-TR"/>
        </w:rPr>
        <w:t>? de</w:t>
      </w:r>
      <w:r w:rsidR="00B63804" w:rsidRPr="009129E1">
        <w:rPr>
          <w:rFonts w:asciiTheme="majorHAnsi" w:hAnsiTheme="majorHAnsi"/>
          <w:lang w:val="tr-TR"/>
        </w:rPr>
        <w:softHyphen/>
        <w:t>nil</w:t>
      </w:r>
      <w:r w:rsidR="00B63804" w:rsidRPr="009129E1">
        <w:rPr>
          <w:rFonts w:asciiTheme="majorHAnsi" w:hAnsiTheme="majorHAnsi"/>
          <w:lang w:val="tr-TR"/>
        </w:rPr>
        <w:softHyphen/>
        <w:t xml:space="preserve">di: </w:t>
      </w:r>
      <w:r w:rsidR="009129E1">
        <w:rPr>
          <w:rFonts w:asciiTheme="majorHAnsi" w:hAnsiTheme="majorHAnsi"/>
          <w:lang w:val="tr-TR"/>
        </w:rPr>
        <w:t>“</w:t>
      </w:r>
      <w:r w:rsidR="00B63804" w:rsidRPr="009129E1">
        <w:rPr>
          <w:rFonts w:asciiTheme="majorHAnsi" w:hAnsiTheme="majorHAnsi"/>
          <w:lang w:val="tr-TR"/>
        </w:rPr>
        <w:t>Al</w:t>
      </w:r>
      <w:r w:rsidR="00B63804" w:rsidRPr="009129E1">
        <w:rPr>
          <w:rFonts w:asciiTheme="majorHAnsi" w:hAnsiTheme="majorHAnsi"/>
          <w:lang w:val="tr-TR"/>
        </w:rPr>
        <w:softHyphen/>
        <w:t xml:space="preserve">lah </w:t>
      </w:r>
      <w:r w:rsidR="009129E1">
        <w:rPr>
          <w:rFonts w:asciiTheme="majorHAnsi" w:hAnsiTheme="majorHAnsi"/>
          <w:lang w:val="tr-TR"/>
        </w:rPr>
        <w:t xml:space="preserve">        yo</w:t>
      </w:r>
      <w:r w:rsidR="009129E1">
        <w:rPr>
          <w:rFonts w:asciiTheme="majorHAnsi" w:hAnsiTheme="majorHAnsi"/>
          <w:lang w:val="tr-TR"/>
        </w:rPr>
        <w:softHyphen/>
        <w:t>lun</w:t>
      </w:r>
      <w:r w:rsidR="009129E1">
        <w:rPr>
          <w:rFonts w:asciiTheme="majorHAnsi" w:hAnsiTheme="majorHAnsi"/>
          <w:lang w:val="tr-TR"/>
        </w:rPr>
        <w:softHyphen/>
        <w:t xml:space="preserve">da </w:t>
      </w:r>
      <w:r w:rsidR="00B63804" w:rsidRPr="009129E1">
        <w:rPr>
          <w:rFonts w:asciiTheme="majorHAnsi" w:hAnsiTheme="majorHAnsi"/>
          <w:lang w:val="tr-TR"/>
        </w:rPr>
        <w:t>ci</w:t>
      </w:r>
      <w:r w:rsidR="00B63804" w:rsidRPr="009129E1">
        <w:rPr>
          <w:rFonts w:asciiTheme="majorHAnsi" w:hAnsiTheme="majorHAnsi"/>
          <w:lang w:val="tr-TR"/>
        </w:rPr>
        <w:softHyphen/>
        <w:t>had</w:t>
      </w:r>
      <w:r w:rsidR="009129E1">
        <w:rPr>
          <w:rFonts w:asciiTheme="majorHAnsi" w:hAnsiTheme="majorHAnsi"/>
          <w:lang w:val="tr-TR"/>
        </w:rPr>
        <w:t>”</w:t>
      </w:r>
      <w:r w:rsidR="00B63804" w:rsidRPr="009129E1">
        <w:rPr>
          <w:rFonts w:asciiTheme="majorHAnsi" w:hAnsiTheme="majorHAnsi"/>
          <w:lang w:val="tr-TR"/>
        </w:rPr>
        <w:t xml:space="preserve"> bu</w:t>
      </w:r>
      <w:r w:rsidR="00B63804" w:rsidRPr="009129E1">
        <w:rPr>
          <w:rFonts w:asciiTheme="majorHAnsi" w:hAnsiTheme="majorHAnsi"/>
          <w:lang w:val="tr-TR"/>
        </w:rPr>
        <w:softHyphen/>
        <w:t>yur</w:t>
      </w:r>
      <w:r w:rsidR="00B63804" w:rsidRPr="009129E1">
        <w:rPr>
          <w:rFonts w:asciiTheme="majorHAnsi" w:hAnsiTheme="majorHAnsi"/>
          <w:lang w:val="tr-TR"/>
        </w:rPr>
        <w:softHyphen/>
        <w:t>du. Son</w:t>
      </w:r>
      <w:r w:rsidR="003E0BA6" w:rsidRPr="009129E1">
        <w:rPr>
          <w:rFonts w:asciiTheme="majorHAnsi" w:hAnsiTheme="majorHAnsi"/>
          <w:lang w:val="tr-TR"/>
        </w:rPr>
        <w:softHyphen/>
        <w:t>ra han</w:t>
      </w:r>
      <w:r w:rsidR="003E0BA6" w:rsidRPr="009129E1">
        <w:rPr>
          <w:rFonts w:asciiTheme="majorHAnsi" w:hAnsiTheme="majorHAnsi"/>
          <w:lang w:val="tr-TR"/>
        </w:rPr>
        <w:softHyphen/>
        <w:t>gi</w:t>
      </w:r>
      <w:r w:rsidR="003E0BA6" w:rsidRPr="009129E1">
        <w:rPr>
          <w:rFonts w:asciiTheme="majorHAnsi" w:hAnsiTheme="majorHAnsi"/>
          <w:lang w:val="tr-TR"/>
        </w:rPr>
        <w:softHyphen/>
        <w:t>si so</w:t>
      </w:r>
      <w:r w:rsidR="003E0BA6" w:rsidRPr="009129E1">
        <w:rPr>
          <w:rFonts w:asciiTheme="majorHAnsi" w:hAnsiTheme="majorHAnsi"/>
          <w:lang w:val="tr-TR"/>
        </w:rPr>
        <w:softHyphen/>
        <w:t>ru</w:t>
      </w:r>
      <w:r w:rsidR="003E0BA6" w:rsidRPr="009129E1">
        <w:rPr>
          <w:rFonts w:asciiTheme="majorHAnsi" w:hAnsiTheme="majorHAnsi"/>
          <w:lang w:val="tr-TR"/>
        </w:rPr>
        <w:softHyphen/>
        <w:t>su</w:t>
      </w:r>
      <w:r w:rsidR="003E0BA6" w:rsidRPr="009129E1">
        <w:rPr>
          <w:rFonts w:asciiTheme="majorHAnsi" w:hAnsiTheme="majorHAnsi"/>
          <w:lang w:val="tr-TR"/>
        </w:rPr>
        <w:softHyphen/>
        <w:t>na ise,</w:t>
      </w:r>
      <w:r w:rsidR="00B63804" w:rsidRPr="009129E1">
        <w:rPr>
          <w:rFonts w:asciiTheme="majorHAnsi" w:hAnsiTheme="majorHAnsi"/>
          <w:lang w:val="tr-TR"/>
        </w:rPr>
        <w:t xml:space="preserve"> </w:t>
      </w:r>
      <w:r w:rsidR="003E0BA6" w:rsidRPr="009129E1">
        <w:rPr>
          <w:rFonts w:asciiTheme="majorHAnsi" w:hAnsiTheme="majorHAnsi"/>
          <w:lang w:val="tr-TR"/>
        </w:rPr>
        <w:t>“</w:t>
      </w:r>
      <w:r w:rsidR="00B63804" w:rsidRPr="009129E1">
        <w:rPr>
          <w:rFonts w:asciiTheme="majorHAnsi" w:hAnsiTheme="majorHAnsi"/>
          <w:lang w:val="tr-TR"/>
        </w:rPr>
        <w:t>mebrûr hac</w:t>
      </w:r>
      <w:r w:rsidR="003E0BA6" w:rsidRPr="009129E1">
        <w:rPr>
          <w:rFonts w:asciiTheme="majorHAnsi" w:hAnsiTheme="majorHAnsi"/>
          <w:lang w:val="tr-TR"/>
        </w:rPr>
        <w:t xml:space="preserve">” </w:t>
      </w:r>
      <w:r w:rsidR="00B63804" w:rsidRPr="009129E1">
        <w:rPr>
          <w:rFonts w:asciiTheme="majorHAnsi" w:hAnsiTheme="majorHAnsi"/>
          <w:lang w:val="tr-TR"/>
        </w:rPr>
        <w:t>ce</w:t>
      </w:r>
      <w:r w:rsidR="00B63804" w:rsidRPr="009129E1">
        <w:rPr>
          <w:rFonts w:asciiTheme="majorHAnsi" w:hAnsiTheme="majorHAnsi"/>
          <w:lang w:val="tr-TR"/>
        </w:rPr>
        <w:softHyphen/>
        <w:t>va</w:t>
      </w:r>
      <w:r w:rsidR="00B63804" w:rsidRPr="009129E1">
        <w:rPr>
          <w:rFonts w:asciiTheme="majorHAnsi" w:hAnsiTheme="majorHAnsi"/>
          <w:lang w:val="tr-TR"/>
        </w:rPr>
        <w:softHyphen/>
        <w:t>bı</w:t>
      </w:r>
      <w:r w:rsidR="00B63804" w:rsidRPr="009129E1">
        <w:rPr>
          <w:rFonts w:asciiTheme="majorHAnsi" w:hAnsiTheme="majorHAnsi"/>
          <w:lang w:val="tr-TR"/>
        </w:rPr>
        <w:softHyphen/>
        <w:t>nı</w:t>
      </w:r>
      <w:r w:rsidR="009129E1">
        <w:rPr>
          <w:rFonts w:asciiTheme="majorHAnsi" w:hAnsiTheme="majorHAnsi"/>
          <w:lang w:val="tr-TR"/>
        </w:rPr>
        <w:t xml:space="preserve"> ver</w:t>
      </w:r>
      <w:r w:rsidR="009129E1">
        <w:rPr>
          <w:rFonts w:asciiTheme="majorHAnsi" w:hAnsiTheme="majorHAnsi"/>
          <w:lang w:val="tr-TR"/>
        </w:rPr>
        <w:softHyphen/>
        <w:t>di</w:t>
      </w:r>
      <w:r w:rsidR="003E0BA6" w:rsidRPr="009129E1">
        <w:rPr>
          <w:rFonts w:asciiTheme="majorHAnsi" w:hAnsiTheme="majorHAnsi"/>
          <w:lang w:val="tr-TR"/>
        </w:rPr>
        <w:t xml:space="preserve">” </w:t>
      </w:r>
      <w:r w:rsidR="009129E1">
        <w:rPr>
          <w:rFonts w:asciiTheme="majorHAnsi" w:hAnsiTheme="majorHAnsi"/>
          <w:lang w:val="tr-TR"/>
        </w:rPr>
        <w:t>b</w:t>
      </w:r>
      <w:r w:rsidR="003E0BA6" w:rsidRPr="009129E1">
        <w:rPr>
          <w:rFonts w:asciiTheme="majorHAnsi" w:hAnsiTheme="majorHAnsi"/>
          <w:lang w:val="tr-TR"/>
        </w:rPr>
        <w:t>uyurulmuştur. Diğer bir hadis-i şerif ise şöyledir: “</w:t>
      </w:r>
      <w:r w:rsidR="00B63804" w:rsidRPr="009129E1">
        <w:rPr>
          <w:rFonts w:asciiTheme="majorHAnsi" w:hAnsiTheme="majorHAnsi"/>
          <w:lang w:val="tr-TR"/>
        </w:rPr>
        <w:t>Um</w:t>
      </w:r>
      <w:r w:rsidR="00B63804" w:rsidRPr="009129E1">
        <w:rPr>
          <w:rFonts w:asciiTheme="majorHAnsi" w:hAnsiTheme="majorHAnsi"/>
          <w:lang w:val="tr-TR"/>
        </w:rPr>
        <w:softHyphen/>
        <w:t>re, ikin</w:t>
      </w:r>
      <w:r w:rsidR="00B63804" w:rsidRPr="009129E1">
        <w:rPr>
          <w:rFonts w:asciiTheme="majorHAnsi" w:hAnsiTheme="majorHAnsi"/>
          <w:lang w:val="tr-TR"/>
        </w:rPr>
        <w:softHyphen/>
        <w:t>ci bir um</w:t>
      </w:r>
      <w:r w:rsidR="00B63804" w:rsidRPr="009129E1">
        <w:rPr>
          <w:rFonts w:asciiTheme="majorHAnsi" w:hAnsiTheme="majorHAnsi"/>
          <w:lang w:val="tr-TR"/>
        </w:rPr>
        <w:softHyphen/>
        <w:t>re</w:t>
      </w:r>
      <w:r w:rsidR="00B63804" w:rsidRPr="009129E1">
        <w:rPr>
          <w:rFonts w:asciiTheme="majorHAnsi" w:hAnsiTheme="majorHAnsi"/>
          <w:lang w:val="tr-TR"/>
        </w:rPr>
        <w:softHyphen/>
        <w:t>ye ka</w:t>
      </w:r>
      <w:r w:rsidR="00B63804" w:rsidRPr="009129E1">
        <w:rPr>
          <w:rFonts w:asciiTheme="majorHAnsi" w:hAnsiTheme="majorHAnsi"/>
          <w:lang w:val="tr-TR"/>
        </w:rPr>
        <w:softHyphen/>
        <w:t xml:space="preserve">dar olan </w:t>
      </w:r>
      <w:r w:rsidR="009129E1">
        <w:rPr>
          <w:rFonts w:asciiTheme="majorHAnsi" w:hAnsiTheme="majorHAnsi"/>
          <w:lang w:val="tr-TR"/>
        </w:rPr>
        <w:t xml:space="preserve">             </w:t>
      </w:r>
      <w:r w:rsidR="00B63804" w:rsidRPr="009129E1">
        <w:rPr>
          <w:rFonts w:asciiTheme="majorHAnsi" w:hAnsiTheme="majorHAnsi"/>
          <w:lang w:val="tr-TR"/>
        </w:rPr>
        <w:lastRenderedPageBreak/>
        <w:t>gü</w:t>
      </w:r>
      <w:r w:rsidR="00B63804" w:rsidRPr="009129E1">
        <w:rPr>
          <w:rFonts w:asciiTheme="majorHAnsi" w:hAnsiTheme="majorHAnsi"/>
          <w:lang w:val="tr-TR"/>
        </w:rPr>
        <w:softHyphen/>
        <w:t>nah</w:t>
      </w:r>
      <w:r w:rsidR="00B63804" w:rsidRPr="009129E1">
        <w:rPr>
          <w:rFonts w:asciiTheme="majorHAnsi" w:hAnsiTheme="majorHAnsi"/>
          <w:lang w:val="tr-TR"/>
        </w:rPr>
        <w:softHyphen/>
        <w:t>la</w:t>
      </w:r>
      <w:r w:rsidR="00B63804" w:rsidRPr="009129E1">
        <w:rPr>
          <w:rFonts w:asciiTheme="majorHAnsi" w:hAnsiTheme="majorHAnsi"/>
          <w:lang w:val="tr-TR"/>
        </w:rPr>
        <w:softHyphen/>
        <w:t>ra keffârettir. Meb</w:t>
      </w:r>
      <w:r w:rsidR="00B63804" w:rsidRPr="009129E1">
        <w:rPr>
          <w:rFonts w:asciiTheme="majorHAnsi" w:hAnsiTheme="majorHAnsi"/>
          <w:lang w:val="tr-TR"/>
        </w:rPr>
        <w:softHyphen/>
        <w:t>rur hac</w:t>
      </w:r>
      <w:r w:rsidR="00B63804" w:rsidRPr="009129E1">
        <w:rPr>
          <w:rFonts w:asciiTheme="majorHAnsi" w:hAnsiTheme="majorHAnsi"/>
          <w:lang w:val="tr-TR"/>
        </w:rPr>
        <w:softHyphen/>
        <w:t>cın kar</w:t>
      </w:r>
      <w:r w:rsidR="00B63804" w:rsidRPr="009129E1">
        <w:rPr>
          <w:rFonts w:asciiTheme="majorHAnsi" w:hAnsiTheme="majorHAnsi"/>
          <w:lang w:val="tr-TR"/>
        </w:rPr>
        <w:softHyphen/>
        <w:t>şı</w:t>
      </w:r>
      <w:r w:rsidR="00B63804" w:rsidRPr="009129E1">
        <w:rPr>
          <w:rFonts w:asciiTheme="majorHAnsi" w:hAnsiTheme="majorHAnsi"/>
          <w:lang w:val="tr-TR"/>
        </w:rPr>
        <w:softHyphen/>
        <w:t>lı</w:t>
      </w:r>
      <w:r w:rsidR="00B63804" w:rsidRPr="009129E1">
        <w:rPr>
          <w:rFonts w:asciiTheme="majorHAnsi" w:hAnsiTheme="majorHAnsi"/>
          <w:lang w:val="tr-TR"/>
        </w:rPr>
        <w:softHyphen/>
        <w:t>ğı ise an</w:t>
      </w:r>
      <w:r w:rsidR="00B63804" w:rsidRPr="009129E1">
        <w:rPr>
          <w:rFonts w:asciiTheme="majorHAnsi" w:hAnsiTheme="majorHAnsi"/>
          <w:lang w:val="tr-TR"/>
        </w:rPr>
        <w:softHyphen/>
        <w:t>cak cen</w:t>
      </w:r>
      <w:r w:rsidR="00B63804" w:rsidRPr="009129E1">
        <w:rPr>
          <w:rFonts w:asciiTheme="majorHAnsi" w:hAnsiTheme="majorHAnsi"/>
          <w:lang w:val="tr-TR"/>
        </w:rPr>
        <w:softHyphen/>
        <w:t>net</w:t>
      </w:r>
      <w:r w:rsidR="00B63804" w:rsidRPr="009129E1">
        <w:rPr>
          <w:rFonts w:asciiTheme="majorHAnsi" w:hAnsiTheme="majorHAnsi"/>
          <w:lang w:val="tr-TR"/>
        </w:rPr>
        <w:softHyphen/>
        <w:t xml:space="preserve">tir.” </w:t>
      </w:r>
      <w:r w:rsidR="003E0BA6" w:rsidRPr="009129E1">
        <w:rPr>
          <w:rFonts w:asciiTheme="majorHAnsi" w:hAnsiTheme="majorHAnsi"/>
          <w:b/>
          <w:bCs/>
          <w:lang w:val="tr-TR"/>
        </w:rPr>
        <w:t>Mebrûr hac</w:t>
      </w:r>
      <w:r w:rsidR="00B63804" w:rsidRPr="009129E1">
        <w:rPr>
          <w:rFonts w:asciiTheme="majorHAnsi" w:hAnsiTheme="majorHAnsi"/>
          <w:b/>
          <w:bCs/>
          <w:lang w:val="tr-TR"/>
        </w:rPr>
        <w:t>;</w:t>
      </w:r>
      <w:r w:rsidR="00B63804" w:rsidRPr="009129E1">
        <w:rPr>
          <w:rFonts w:asciiTheme="majorHAnsi" w:hAnsiTheme="majorHAnsi"/>
          <w:lang w:val="tr-TR"/>
        </w:rPr>
        <w:t xml:space="preserve"> ken</w:t>
      </w:r>
      <w:r w:rsidR="00B63804" w:rsidRPr="009129E1">
        <w:rPr>
          <w:rFonts w:asciiTheme="majorHAnsi" w:hAnsiTheme="majorHAnsi"/>
          <w:lang w:val="tr-TR"/>
        </w:rPr>
        <w:softHyphen/>
        <w:t>di</w:t>
      </w:r>
      <w:r w:rsidR="00B63804" w:rsidRPr="009129E1">
        <w:rPr>
          <w:rFonts w:asciiTheme="majorHAnsi" w:hAnsiTheme="majorHAnsi"/>
          <w:lang w:val="tr-TR"/>
        </w:rPr>
        <w:softHyphen/>
        <w:t>si</w:t>
      </w:r>
      <w:r w:rsidR="00B63804" w:rsidRPr="009129E1">
        <w:rPr>
          <w:rFonts w:asciiTheme="majorHAnsi" w:hAnsiTheme="majorHAnsi"/>
          <w:lang w:val="tr-TR"/>
        </w:rPr>
        <w:softHyphen/>
        <w:t>ne hiç</w:t>
      </w:r>
      <w:r w:rsidR="00B63804" w:rsidRPr="009129E1">
        <w:rPr>
          <w:rFonts w:asciiTheme="majorHAnsi" w:hAnsiTheme="majorHAnsi"/>
          <w:lang w:val="tr-TR"/>
        </w:rPr>
        <w:softHyphen/>
        <w:t>bir gü</w:t>
      </w:r>
      <w:r w:rsidR="00B63804" w:rsidRPr="009129E1">
        <w:rPr>
          <w:rFonts w:asciiTheme="majorHAnsi" w:hAnsiTheme="majorHAnsi"/>
          <w:lang w:val="tr-TR"/>
        </w:rPr>
        <w:softHyphen/>
        <w:t>nah ka</w:t>
      </w:r>
      <w:r w:rsidR="00B63804" w:rsidRPr="009129E1">
        <w:rPr>
          <w:rFonts w:asciiTheme="majorHAnsi" w:hAnsiTheme="majorHAnsi"/>
          <w:lang w:val="tr-TR"/>
        </w:rPr>
        <w:softHyphen/>
        <w:t>rış</w:t>
      </w:r>
      <w:r w:rsidR="009129E1">
        <w:rPr>
          <w:rFonts w:asciiTheme="majorHAnsi" w:hAnsiTheme="majorHAnsi"/>
          <w:lang w:val="tr-TR"/>
        </w:rPr>
        <w:softHyphen/>
        <w:t>ma</w:t>
      </w:r>
      <w:r w:rsidR="009129E1">
        <w:rPr>
          <w:rFonts w:asciiTheme="majorHAnsi" w:hAnsiTheme="majorHAnsi"/>
          <w:lang w:val="tr-TR"/>
        </w:rPr>
        <w:softHyphen/>
        <w:t>yan, ek</w:t>
      </w:r>
      <w:r w:rsidR="009129E1">
        <w:rPr>
          <w:rFonts w:asciiTheme="majorHAnsi" w:hAnsiTheme="majorHAnsi"/>
          <w:lang w:val="tr-TR"/>
        </w:rPr>
        <w:softHyphen/>
        <w:t>sik</w:t>
      </w:r>
      <w:r w:rsidR="009129E1">
        <w:rPr>
          <w:rFonts w:asciiTheme="majorHAnsi" w:hAnsiTheme="majorHAnsi"/>
          <w:lang w:val="tr-TR"/>
        </w:rPr>
        <w:softHyphen/>
        <w:t>siz ola</w:t>
      </w:r>
      <w:r w:rsidR="009129E1">
        <w:rPr>
          <w:rFonts w:asciiTheme="majorHAnsi" w:hAnsiTheme="majorHAnsi"/>
          <w:lang w:val="tr-TR"/>
        </w:rPr>
        <w:softHyphen/>
        <w:t xml:space="preserve">rak ifa </w:t>
      </w:r>
      <w:r w:rsidR="00B63804" w:rsidRPr="009129E1">
        <w:rPr>
          <w:rFonts w:asciiTheme="majorHAnsi" w:hAnsiTheme="majorHAnsi"/>
          <w:lang w:val="tr-TR"/>
        </w:rPr>
        <w:t>e</w:t>
      </w:r>
      <w:r w:rsidR="00B63804" w:rsidRPr="009129E1">
        <w:rPr>
          <w:rFonts w:asciiTheme="majorHAnsi" w:hAnsiTheme="majorHAnsi"/>
          <w:lang w:val="tr-TR"/>
        </w:rPr>
        <w:softHyphen/>
        <w:t>di</w:t>
      </w:r>
      <w:r w:rsidR="00B63804" w:rsidRPr="009129E1">
        <w:rPr>
          <w:rFonts w:asciiTheme="majorHAnsi" w:hAnsiTheme="majorHAnsi"/>
          <w:lang w:val="tr-TR"/>
        </w:rPr>
        <w:softHyphen/>
        <w:t>len mak</w:t>
      </w:r>
      <w:r w:rsidR="00B63804" w:rsidRPr="009129E1">
        <w:rPr>
          <w:rFonts w:asciiTheme="majorHAnsi" w:hAnsiTheme="majorHAnsi"/>
          <w:lang w:val="tr-TR"/>
        </w:rPr>
        <w:softHyphen/>
        <w:t xml:space="preserve">bul hac </w:t>
      </w:r>
      <w:r w:rsidR="003E0BA6" w:rsidRPr="009129E1">
        <w:rPr>
          <w:rFonts w:asciiTheme="majorHAnsi" w:hAnsiTheme="majorHAnsi"/>
          <w:lang w:val="tr-TR"/>
        </w:rPr>
        <w:t xml:space="preserve">demektir. </w:t>
      </w:r>
    </w:p>
    <w:p w:rsidR="00B63804" w:rsidRPr="009129E1" w:rsidRDefault="003E0BA6" w:rsidP="009129E1">
      <w:pPr>
        <w:jc w:val="both"/>
        <w:rPr>
          <w:rFonts w:asciiTheme="majorHAnsi" w:hAnsiTheme="majorHAnsi"/>
          <w:lang w:val="tr-TR"/>
        </w:rPr>
      </w:pPr>
      <w:r w:rsidRPr="009129E1">
        <w:rPr>
          <w:rFonts w:asciiTheme="majorHAnsi" w:hAnsiTheme="majorHAnsi"/>
          <w:lang w:val="tr-TR"/>
        </w:rPr>
        <w:t xml:space="preserve">Kâdî Iyâz, </w:t>
      </w:r>
      <w:r w:rsidR="00B63804" w:rsidRPr="009129E1">
        <w:rPr>
          <w:rFonts w:asciiTheme="majorHAnsi" w:hAnsiTheme="majorHAnsi"/>
          <w:lang w:val="tr-TR"/>
        </w:rPr>
        <w:t>şöy</w:t>
      </w:r>
      <w:r w:rsidR="00B63804" w:rsidRPr="009129E1">
        <w:rPr>
          <w:rFonts w:asciiTheme="majorHAnsi" w:hAnsiTheme="majorHAnsi"/>
          <w:lang w:val="tr-TR"/>
        </w:rPr>
        <w:softHyphen/>
        <w:t xml:space="preserve">le </w:t>
      </w:r>
      <w:r w:rsidRPr="009129E1">
        <w:rPr>
          <w:rFonts w:asciiTheme="majorHAnsi" w:hAnsiTheme="majorHAnsi"/>
          <w:lang w:val="tr-TR"/>
        </w:rPr>
        <w:t>söylemiştir: “</w:t>
      </w:r>
      <w:r w:rsidR="00B63804" w:rsidRPr="009129E1">
        <w:rPr>
          <w:rFonts w:asciiTheme="majorHAnsi" w:hAnsiTheme="majorHAnsi"/>
          <w:lang w:val="tr-TR"/>
        </w:rPr>
        <w:t>Eh</w:t>
      </w:r>
      <w:r w:rsidR="00B63804" w:rsidRPr="009129E1">
        <w:rPr>
          <w:rFonts w:asciiTheme="majorHAnsi" w:hAnsiTheme="majorHAnsi"/>
          <w:lang w:val="tr-TR"/>
        </w:rPr>
        <w:softHyphen/>
        <w:t>li sün</w:t>
      </w:r>
      <w:r w:rsidR="00B63804" w:rsidRPr="009129E1">
        <w:rPr>
          <w:rFonts w:asciiTheme="majorHAnsi" w:hAnsiTheme="majorHAnsi"/>
          <w:lang w:val="tr-TR"/>
        </w:rPr>
        <w:softHyphen/>
        <w:t>net, hac</w:t>
      </w:r>
      <w:r w:rsidR="00B63804" w:rsidRPr="009129E1">
        <w:rPr>
          <w:rFonts w:asciiTheme="majorHAnsi" w:hAnsiTheme="majorHAnsi"/>
          <w:lang w:val="tr-TR"/>
        </w:rPr>
        <w:softHyphen/>
        <w:t>cın bü</w:t>
      </w:r>
      <w:r w:rsidR="00B63804" w:rsidRPr="009129E1">
        <w:rPr>
          <w:rFonts w:asciiTheme="majorHAnsi" w:hAnsiTheme="majorHAnsi"/>
          <w:lang w:val="tr-TR"/>
        </w:rPr>
        <w:softHyphen/>
        <w:t>yük günâhlara, an</w:t>
      </w:r>
      <w:r w:rsidR="00B63804" w:rsidRPr="009129E1">
        <w:rPr>
          <w:rFonts w:asciiTheme="majorHAnsi" w:hAnsiTheme="majorHAnsi"/>
          <w:lang w:val="tr-TR"/>
        </w:rPr>
        <w:softHyphen/>
        <w:t>cak tev</w:t>
      </w:r>
      <w:r w:rsidR="00B63804" w:rsidRPr="009129E1">
        <w:rPr>
          <w:rFonts w:asciiTheme="majorHAnsi" w:hAnsiTheme="majorHAnsi"/>
          <w:lang w:val="tr-TR"/>
        </w:rPr>
        <w:softHyphen/>
        <w:t>be edi</w:t>
      </w:r>
      <w:r w:rsidR="00B63804" w:rsidRPr="009129E1">
        <w:rPr>
          <w:rFonts w:asciiTheme="majorHAnsi" w:hAnsiTheme="majorHAnsi"/>
          <w:lang w:val="tr-TR"/>
        </w:rPr>
        <w:softHyphen/>
        <w:t>lir</w:t>
      </w:r>
      <w:r w:rsidR="00B63804" w:rsidRPr="009129E1">
        <w:rPr>
          <w:rFonts w:asciiTheme="majorHAnsi" w:hAnsiTheme="majorHAnsi"/>
          <w:lang w:val="tr-TR"/>
        </w:rPr>
        <w:softHyphen/>
        <w:t>se keffâret ola</w:t>
      </w:r>
      <w:r w:rsidR="00B63804" w:rsidRPr="009129E1">
        <w:rPr>
          <w:rFonts w:asciiTheme="majorHAnsi" w:hAnsiTheme="majorHAnsi"/>
          <w:lang w:val="tr-TR"/>
        </w:rPr>
        <w:softHyphen/>
        <w:t>ca</w:t>
      </w:r>
      <w:r w:rsidR="00B63804" w:rsidRPr="009129E1">
        <w:rPr>
          <w:rFonts w:asciiTheme="majorHAnsi" w:hAnsiTheme="majorHAnsi"/>
          <w:lang w:val="tr-TR"/>
        </w:rPr>
        <w:softHyphen/>
        <w:t>ğı ko</w:t>
      </w:r>
      <w:r w:rsidR="00B63804" w:rsidRPr="009129E1">
        <w:rPr>
          <w:rFonts w:asciiTheme="majorHAnsi" w:hAnsiTheme="majorHAnsi"/>
          <w:lang w:val="tr-TR"/>
        </w:rPr>
        <w:softHyphen/>
        <w:t>nu</w:t>
      </w:r>
      <w:r w:rsidR="00B63804" w:rsidRPr="009129E1">
        <w:rPr>
          <w:rFonts w:asciiTheme="majorHAnsi" w:hAnsiTheme="majorHAnsi"/>
          <w:lang w:val="tr-TR"/>
        </w:rPr>
        <w:softHyphen/>
        <w:t>sun</w:t>
      </w:r>
      <w:r w:rsidR="00B63804" w:rsidRPr="009129E1">
        <w:rPr>
          <w:rFonts w:asciiTheme="majorHAnsi" w:hAnsiTheme="majorHAnsi"/>
          <w:lang w:val="tr-TR"/>
        </w:rPr>
        <w:softHyphen/>
        <w:t>da gö</w:t>
      </w:r>
      <w:r w:rsidR="00B63804" w:rsidRPr="009129E1">
        <w:rPr>
          <w:rFonts w:asciiTheme="majorHAnsi" w:hAnsiTheme="majorHAnsi"/>
          <w:lang w:val="tr-TR"/>
        </w:rPr>
        <w:softHyphen/>
        <w:t xml:space="preserve">rüş </w:t>
      </w:r>
      <w:r w:rsidR="009129E1">
        <w:rPr>
          <w:rFonts w:asciiTheme="majorHAnsi" w:hAnsiTheme="majorHAnsi"/>
          <w:lang w:val="tr-TR"/>
        </w:rPr>
        <w:t xml:space="preserve">  </w:t>
      </w:r>
      <w:r w:rsidR="00B63804" w:rsidRPr="009129E1">
        <w:rPr>
          <w:rFonts w:asciiTheme="majorHAnsi" w:hAnsiTheme="majorHAnsi"/>
          <w:lang w:val="tr-TR"/>
        </w:rPr>
        <w:t>bir</w:t>
      </w:r>
      <w:r w:rsidR="00B63804" w:rsidRPr="009129E1">
        <w:rPr>
          <w:rFonts w:asciiTheme="majorHAnsi" w:hAnsiTheme="majorHAnsi"/>
          <w:lang w:val="tr-TR"/>
        </w:rPr>
        <w:softHyphen/>
        <w:t>li</w:t>
      </w:r>
      <w:r w:rsidR="00B63804" w:rsidRPr="009129E1">
        <w:rPr>
          <w:rFonts w:asciiTheme="majorHAnsi" w:hAnsiTheme="majorHAnsi"/>
          <w:lang w:val="tr-TR"/>
        </w:rPr>
        <w:softHyphen/>
        <w:t>ği için</w:t>
      </w:r>
      <w:r w:rsidR="00B63804" w:rsidRPr="009129E1">
        <w:rPr>
          <w:rFonts w:asciiTheme="majorHAnsi" w:hAnsiTheme="majorHAnsi"/>
          <w:lang w:val="tr-TR"/>
        </w:rPr>
        <w:softHyphen/>
        <w:t>de</w:t>
      </w:r>
      <w:r w:rsidR="00B63804" w:rsidRPr="009129E1">
        <w:rPr>
          <w:rFonts w:asciiTheme="majorHAnsi" w:hAnsiTheme="majorHAnsi"/>
          <w:lang w:val="tr-TR"/>
        </w:rPr>
        <w:softHyphen/>
        <w:t>dir. Na</w:t>
      </w:r>
      <w:r w:rsidR="00B63804" w:rsidRPr="009129E1">
        <w:rPr>
          <w:rFonts w:asciiTheme="majorHAnsi" w:hAnsiTheme="majorHAnsi"/>
          <w:lang w:val="tr-TR"/>
        </w:rPr>
        <w:softHyphen/>
        <w:t>maz ve zekât gi</w:t>
      </w:r>
      <w:r w:rsidR="00B63804" w:rsidRPr="009129E1">
        <w:rPr>
          <w:rFonts w:asciiTheme="majorHAnsi" w:hAnsiTheme="majorHAnsi"/>
          <w:lang w:val="tr-TR"/>
        </w:rPr>
        <w:softHyphen/>
        <w:t>bi Al</w:t>
      </w:r>
      <w:r w:rsidR="00B63804" w:rsidRPr="009129E1">
        <w:rPr>
          <w:rFonts w:asciiTheme="majorHAnsi" w:hAnsiTheme="majorHAnsi"/>
          <w:lang w:val="tr-TR"/>
        </w:rPr>
        <w:softHyphen/>
        <w:t>lah'a âit ve</w:t>
      </w:r>
      <w:r w:rsidR="00B63804" w:rsidRPr="009129E1">
        <w:rPr>
          <w:rFonts w:asciiTheme="majorHAnsi" w:hAnsiTheme="majorHAnsi"/>
          <w:lang w:val="tr-TR"/>
        </w:rPr>
        <w:softHyphen/>
        <w:t>ya pa</w:t>
      </w:r>
      <w:r w:rsidR="00B63804" w:rsidRPr="009129E1">
        <w:rPr>
          <w:rFonts w:asciiTheme="majorHAnsi" w:hAnsiTheme="majorHAnsi"/>
          <w:lang w:val="tr-TR"/>
        </w:rPr>
        <w:softHyphen/>
        <w:t>ra bor</w:t>
      </w:r>
      <w:r w:rsidR="00B63804" w:rsidRPr="009129E1">
        <w:rPr>
          <w:rFonts w:asciiTheme="majorHAnsi" w:hAnsiTheme="majorHAnsi"/>
          <w:lang w:val="tr-TR"/>
        </w:rPr>
        <w:softHyphen/>
        <w:t>cu gi</w:t>
      </w:r>
      <w:r w:rsidR="00B63804" w:rsidRPr="009129E1">
        <w:rPr>
          <w:rFonts w:asciiTheme="majorHAnsi" w:hAnsiTheme="majorHAnsi"/>
          <w:lang w:val="tr-TR"/>
        </w:rPr>
        <w:softHyphen/>
        <w:t>bi ku</w:t>
      </w:r>
      <w:r w:rsidR="00B63804" w:rsidRPr="009129E1">
        <w:rPr>
          <w:rFonts w:asciiTheme="majorHAnsi" w:hAnsiTheme="majorHAnsi"/>
          <w:lang w:val="tr-TR"/>
        </w:rPr>
        <w:softHyphen/>
        <w:t>la âit bir bor</w:t>
      </w:r>
      <w:r w:rsidR="00B63804" w:rsidRPr="009129E1">
        <w:rPr>
          <w:rFonts w:asciiTheme="majorHAnsi" w:hAnsiTheme="majorHAnsi"/>
          <w:lang w:val="tr-TR"/>
        </w:rPr>
        <w:softHyphen/>
        <w:t>cu</w:t>
      </w:r>
      <w:r w:rsidR="009000A3">
        <w:rPr>
          <w:rFonts w:asciiTheme="majorHAnsi" w:hAnsiTheme="majorHAnsi"/>
          <w:lang w:val="tr-TR"/>
        </w:rPr>
        <w:t xml:space="preserve">n </w:t>
      </w:r>
      <w:r w:rsidR="00B63804" w:rsidRPr="009129E1">
        <w:rPr>
          <w:rFonts w:asciiTheme="majorHAnsi" w:hAnsiTheme="majorHAnsi"/>
          <w:lang w:val="tr-TR"/>
        </w:rPr>
        <w:t>düş</w:t>
      </w:r>
      <w:r w:rsidR="00B63804" w:rsidRPr="009129E1">
        <w:rPr>
          <w:rFonts w:asciiTheme="majorHAnsi" w:hAnsiTheme="majorHAnsi"/>
          <w:lang w:val="tr-TR"/>
        </w:rPr>
        <w:softHyphen/>
        <w:t>tü</w:t>
      </w:r>
      <w:r w:rsidR="00B63804" w:rsidRPr="009129E1">
        <w:rPr>
          <w:rFonts w:asciiTheme="majorHAnsi" w:hAnsiTheme="majorHAnsi"/>
          <w:lang w:val="tr-TR"/>
        </w:rPr>
        <w:softHyphen/>
        <w:t>ğü</w:t>
      </w:r>
      <w:r w:rsidR="00B63804" w:rsidRPr="009129E1">
        <w:rPr>
          <w:rFonts w:asciiTheme="majorHAnsi" w:hAnsiTheme="majorHAnsi"/>
          <w:lang w:val="tr-TR"/>
        </w:rPr>
        <w:softHyphen/>
        <w:t>nü söy</w:t>
      </w:r>
      <w:r w:rsidR="00B63804" w:rsidRPr="009129E1">
        <w:rPr>
          <w:rFonts w:asciiTheme="majorHAnsi" w:hAnsiTheme="majorHAnsi"/>
          <w:lang w:val="tr-TR"/>
        </w:rPr>
        <w:softHyphen/>
        <w:t>le</w:t>
      </w:r>
      <w:r w:rsidR="00B63804" w:rsidRPr="009129E1">
        <w:rPr>
          <w:rFonts w:asciiTheme="majorHAnsi" w:hAnsiTheme="majorHAnsi"/>
          <w:lang w:val="tr-TR"/>
        </w:rPr>
        <w:softHyphen/>
        <w:t xml:space="preserve">yen </w:t>
      </w:r>
      <w:r w:rsidRPr="009129E1">
        <w:rPr>
          <w:rFonts w:asciiTheme="majorHAnsi" w:hAnsiTheme="majorHAnsi"/>
          <w:lang w:val="tr-TR"/>
        </w:rPr>
        <w:t>alim</w:t>
      </w:r>
      <w:r w:rsidR="00B63804" w:rsidRPr="009129E1">
        <w:rPr>
          <w:rFonts w:asciiTheme="majorHAnsi" w:hAnsiTheme="majorHAnsi"/>
          <w:lang w:val="tr-TR"/>
        </w:rPr>
        <w:t xml:space="preserve"> yok</w:t>
      </w:r>
      <w:r w:rsidR="00B63804" w:rsidRPr="009129E1">
        <w:rPr>
          <w:rFonts w:asciiTheme="majorHAnsi" w:hAnsiTheme="majorHAnsi"/>
          <w:lang w:val="tr-TR"/>
        </w:rPr>
        <w:softHyphen/>
        <w:t>tur. Kul hak</w:t>
      </w:r>
      <w:r w:rsidR="00B63804" w:rsidRPr="009129E1">
        <w:rPr>
          <w:rFonts w:asciiTheme="majorHAnsi" w:hAnsiTheme="majorHAnsi"/>
          <w:lang w:val="tr-TR"/>
        </w:rPr>
        <w:softHyphen/>
        <w:t>la</w:t>
      </w:r>
      <w:r w:rsidR="00B63804" w:rsidRPr="009129E1">
        <w:rPr>
          <w:rFonts w:asciiTheme="majorHAnsi" w:hAnsiTheme="majorHAnsi"/>
          <w:lang w:val="tr-TR"/>
        </w:rPr>
        <w:softHyphen/>
        <w:t xml:space="preserve">rı </w:t>
      </w:r>
      <w:r w:rsidRPr="009129E1">
        <w:rPr>
          <w:rFonts w:asciiTheme="majorHAnsi" w:hAnsiTheme="majorHAnsi"/>
          <w:lang w:val="tr-TR"/>
        </w:rPr>
        <w:t xml:space="preserve">borç olarak devam eder. Ancak </w:t>
      </w:r>
      <w:r w:rsidR="009000A3">
        <w:rPr>
          <w:rFonts w:asciiTheme="majorHAnsi" w:hAnsiTheme="majorHAnsi"/>
          <w:lang w:val="tr-TR"/>
        </w:rPr>
        <w:t>Al</w:t>
      </w:r>
      <w:r w:rsidR="009000A3">
        <w:rPr>
          <w:rFonts w:asciiTheme="majorHAnsi" w:hAnsiTheme="majorHAnsi"/>
          <w:lang w:val="tr-TR"/>
        </w:rPr>
        <w:softHyphen/>
        <w:t>la</w:t>
      </w:r>
      <w:r w:rsidR="009000A3">
        <w:rPr>
          <w:rFonts w:asciiTheme="majorHAnsi" w:hAnsiTheme="majorHAnsi"/>
          <w:lang w:val="tr-TR"/>
        </w:rPr>
        <w:softHyphen/>
        <w:t xml:space="preserve">hu Teâlâ </w:t>
      </w:r>
      <w:r w:rsidR="00B63804" w:rsidRPr="009129E1">
        <w:rPr>
          <w:rFonts w:asciiTheme="majorHAnsi" w:hAnsiTheme="majorHAnsi"/>
          <w:lang w:val="tr-TR"/>
        </w:rPr>
        <w:t>kı</w:t>
      </w:r>
      <w:r w:rsidR="00B63804" w:rsidRPr="009129E1">
        <w:rPr>
          <w:rFonts w:asciiTheme="majorHAnsi" w:hAnsiTheme="majorHAnsi"/>
          <w:lang w:val="tr-TR"/>
        </w:rPr>
        <w:softHyphen/>
        <w:t>ya</w:t>
      </w:r>
      <w:r w:rsidR="00B63804" w:rsidRPr="009129E1">
        <w:rPr>
          <w:rFonts w:asciiTheme="majorHAnsi" w:hAnsiTheme="majorHAnsi"/>
          <w:lang w:val="tr-TR"/>
        </w:rPr>
        <w:softHyphen/>
        <w:t>met gü</w:t>
      </w:r>
      <w:r w:rsidR="00B63804" w:rsidRPr="009129E1">
        <w:rPr>
          <w:rFonts w:asciiTheme="majorHAnsi" w:hAnsiTheme="majorHAnsi"/>
          <w:lang w:val="tr-TR"/>
        </w:rPr>
        <w:softHyphen/>
        <w:t>nü hak sa</w:t>
      </w:r>
      <w:r w:rsidR="00B63804" w:rsidRPr="009129E1">
        <w:rPr>
          <w:rFonts w:asciiTheme="majorHAnsi" w:hAnsiTheme="majorHAnsi"/>
          <w:lang w:val="tr-TR"/>
        </w:rPr>
        <w:softHyphen/>
        <w:t>hip</w:t>
      </w:r>
      <w:r w:rsidR="00B63804" w:rsidRPr="009129E1">
        <w:rPr>
          <w:rFonts w:asciiTheme="majorHAnsi" w:hAnsiTheme="majorHAnsi"/>
          <w:lang w:val="tr-TR"/>
        </w:rPr>
        <w:softHyphen/>
        <w:t>le</w:t>
      </w:r>
      <w:r w:rsidR="00B63804" w:rsidRPr="009129E1">
        <w:rPr>
          <w:rFonts w:asciiTheme="majorHAnsi" w:hAnsiTheme="majorHAnsi"/>
          <w:lang w:val="tr-TR"/>
        </w:rPr>
        <w:softHyphen/>
        <w:t>ri</w:t>
      </w:r>
      <w:r w:rsidR="00B63804" w:rsidRPr="009129E1">
        <w:rPr>
          <w:rFonts w:asciiTheme="majorHAnsi" w:hAnsiTheme="majorHAnsi"/>
          <w:lang w:val="tr-TR"/>
        </w:rPr>
        <w:softHyphen/>
        <w:t>ni, hak</w:t>
      </w:r>
      <w:r w:rsidR="00B63804" w:rsidRPr="009129E1">
        <w:rPr>
          <w:rFonts w:asciiTheme="majorHAnsi" w:hAnsiTheme="majorHAnsi"/>
          <w:lang w:val="tr-TR"/>
        </w:rPr>
        <w:softHyphen/>
        <w:t>la</w:t>
      </w:r>
      <w:r w:rsidR="00B63804" w:rsidRPr="009129E1">
        <w:rPr>
          <w:rFonts w:asciiTheme="majorHAnsi" w:hAnsiTheme="majorHAnsi"/>
          <w:lang w:val="tr-TR"/>
        </w:rPr>
        <w:softHyphen/>
        <w:t>rı</w:t>
      </w:r>
      <w:r w:rsidR="00B63804" w:rsidRPr="009129E1">
        <w:rPr>
          <w:rFonts w:asciiTheme="majorHAnsi" w:hAnsiTheme="majorHAnsi"/>
          <w:lang w:val="tr-TR"/>
        </w:rPr>
        <w:softHyphen/>
        <w:t>nı al</w:t>
      </w:r>
      <w:r w:rsidR="00B63804" w:rsidRPr="009129E1">
        <w:rPr>
          <w:rFonts w:asciiTheme="majorHAnsi" w:hAnsiTheme="majorHAnsi"/>
          <w:lang w:val="tr-TR"/>
        </w:rPr>
        <w:softHyphen/>
        <w:t>mak üze</w:t>
      </w:r>
      <w:r w:rsidR="00B63804" w:rsidRPr="009129E1">
        <w:rPr>
          <w:rFonts w:asciiTheme="majorHAnsi" w:hAnsiTheme="majorHAnsi"/>
          <w:lang w:val="tr-TR"/>
        </w:rPr>
        <w:softHyphen/>
        <w:t>re top</w:t>
      </w:r>
      <w:r w:rsidR="00B63804" w:rsidRPr="009129E1">
        <w:rPr>
          <w:rFonts w:asciiTheme="majorHAnsi" w:hAnsiTheme="majorHAnsi"/>
          <w:lang w:val="tr-TR"/>
        </w:rPr>
        <w:softHyphen/>
        <w:t>la</w:t>
      </w:r>
      <w:r w:rsidRPr="009129E1">
        <w:rPr>
          <w:rFonts w:asciiTheme="majorHAnsi" w:hAnsiTheme="majorHAnsi"/>
          <w:lang w:val="tr-TR"/>
        </w:rPr>
        <w:t>dığında a</w:t>
      </w:r>
      <w:r w:rsidR="00B63804" w:rsidRPr="009129E1">
        <w:rPr>
          <w:rFonts w:asciiTheme="majorHAnsi" w:hAnsiTheme="majorHAnsi"/>
          <w:lang w:val="tr-TR"/>
        </w:rPr>
        <w:t>la</w:t>
      </w:r>
      <w:r w:rsidR="00B63804" w:rsidRPr="009129E1">
        <w:rPr>
          <w:rFonts w:asciiTheme="majorHAnsi" w:hAnsiTheme="majorHAnsi"/>
          <w:lang w:val="tr-TR"/>
        </w:rPr>
        <w:softHyphen/>
        <w:t>cak</w:t>
      </w:r>
      <w:r w:rsidR="00B63804" w:rsidRPr="009129E1">
        <w:rPr>
          <w:rFonts w:asciiTheme="majorHAnsi" w:hAnsiTheme="majorHAnsi"/>
          <w:lang w:val="tr-TR"/>
        </w:rPr>
        <w:softHyphen/>
        <w:t>lı</w:t>
      </w:r>
      <w:r w:rsidRPr="009129E1">
        <w:rPr>
          <w:rFonts w:asciiTheme="majorHAnsi" w:hAnsiTheme="majorHAnsi"/>
          <w:lang w:val="tr-TR"/>
        </w:rPr>
        <w:t xml:space="preserve"> olanlara </w:t>
      </w:r>
      <w:r w:rsidR="009000A3">
        <w:rPr>
          <w:rFonts w:asciiTheme="majorHAnsi" w:hAnsiTheme="majorHAnsi"/>
          <w:lang w:val="tr-TR"/>
        </w:rPr>
        <w:t>bir</w:t>
      </w:r>
      <w:r w:rsidR="009000A3">
        <w:rPr>
          <w:rFonts w:asciiTheme="majorHAnsi" w:hAnsiTheme="majorHAnsi"/>
          <w:lang w:val="tr-TR"/>
        </w:rPr>
        <w:softHyphen/>
        <w:t>ta</w:t>
      </w:r>
      <w:r w:rsidR="009000A3">
        <w:rPr>
          <w:rFonts w:asciiTheme="majorHAnsi" w:hAnsiTheme="majorHAnsi"/>
          <w:lang w:val="tr-TR"/>
        </w:rPr>
        <w:softHyphen/>
        <w:t xml:space="preserve">kım </w:t>
      </w:r>
      <w:r w:rsidR="00B63804" w:rsidRPr="009129E1">
        <w:rPr>
          <w:rFonts w:asciiTheme="majorHAnsi" w:hAnsiTheme="majorHAnsi"/>
          <w:lang w:val="tr-TR"/>
        </w:rPr>
        <w:t>ni</w:t>
      </w:r>
      <w:r w:rsidR="00B63804" w:rsidRPr="009129E1">
        <w:rPr>
          <w:rFonts w:asciiTheme="majorHAnsi" w:hAnsiTheme="majorHAnsi"/>
          <w:lang w:val="tr-TR"/>
        </w:rPr>
        <w:softHyphen/>
        <w:t>met</w:t>
      </w:r>
      <w:r w:rsidR="00B63804" w:rsidRPr="009129E1">
        <w:rPr>
          <w:rFonts w:asciiTheme="majorHAnsi" w:hAnsiTheme="majorHAnsi"/>
          <w:lang w:val="tr-TR"/>
        </w:rPr>
        <w:softHyphen/>
        <w:t>ler</w:t>
      </w:r>
      <w:r w:rsidR="00B63804" w:rsidRPr="009129E1">
        <w:rPr>
          <w:rFonts w:asciiTheme="majorHAnsi" w:hAnsiTheme="majorHAnsi"/>
          <w:lang w:val="tr-TR"/>
        </w:rPr>
        <w:softHyphen/>
      </w:r>
      <w:r w:rsidRPr="009129E1">
        <w:rPr>
          <w:rFonts w:asciiTheme="majorHAnsi" w:hAnsiTheme="majorHAnsi"/>
          <w:lang w:val="tr-TR"/>
        </w:rPr>
        <w:t xml:space="preserve"> takdim edip o</w:t>
      </w:r>
      <w:r w:rsidR="00B63804" w:rsidRPr="009129E1">
        <w:rPr>
          <w:rFonts w:asciiTheme="majorHAnsi" w:hAnsiTheme="majorHAnsi"/>
          <w:lang w:val="tr-TR"/>
        </w:rPr>
        <w:t>n</w:t>
      </w:r>
      <w:r w:rsidR="00B63804" w:rsidRPr="009129E1">
        <w:rPr>
          <w:rFonts w:asciiTheme="majorHAnsi" w:hAnsiTheme="majorHAnsi"/>
          <w:lang w:val="tr-TR"/>
        </w:rPr>
        <w:softHyphen/>
        <w:t>la</w:t>
      </w:r>
      <w:r w:rsidR="00B63804" w:rsidRPr="009129E1">
        <w:rPr>
          <w:rFonts w:asciiTheme="majorHAnsi" w:hAnsiTheme="majorHAnsi"/>
          <w:lang w:val="tr-TR"/>
        </w:rPr>
        <w:softHyphen/>
        <w:t>rı ra</w:t>
      </w:r>
      <w:r w:rsidR="00B63804" w:rsidRPr="009129E1">
        <w:rPr>
          <w:rFonts w:asciiTheme="majorHAnsi" w:hAnsiTheme="majorHAnsi"/>
          <w:lang w:val="tr-TR"/>
        </w:rPr>
        <w:softHyphen/>
        <w:t>zı et</w:t>
      </w:r>
      <w:r w:rsidR="00B63804" w:rsidRPr="009129E1">
        <w:rPr>
          <w:rFonts w:asciiTheme="majorHAnsi" w:hAnsiTheme="majorHAnsi"/>
          <w:lang w:val="tr-TR"/>
        </w:rPr>
        <w:softHyphen/>
        <w:t>me</w:t>
      </w:r>
      <w:r w:rsidR="00B63804" w:rsidRPr="009129E1">
        <w:rPr>
          <w:rFonts w:asciiTheme="majorHAnsi" w:hAnsiTheme="majorHAnsi"/>
          <w:lang w:val="tr-TR"/>
        </w:rPr>
        <w:softHyphen/>
        <w:t>si ve bir ik</w:t>
      </w:r>
      <w:r w:rsidR="00B63804" w:rsidRPr="009129E1">
        <w:rPr>
          <w:rFonts w:asciiTheme="majorHAnsi" w:hAnsiTheme="majorHAnsi"/>
          <w:lang w:val="tr-TR"/>
        </w:rPr>
        <w:softHyphen/>
        <w:t>ram ol</w:t>
      </w:r>
      <w:r w:rsidR="00B63804" w:rsidRPr="009129E1">
        <w:rPr>
          <w:rFonts w:asciiTheme="majorHAnsi" w:hAnsiTheme="majorHAnsi"/>
          <w:lang w:val="tr-TR"/>
        </w:rPr>
        <w:softHyphen/>
        <w:t>mak üze</w:t>
      </w:r>
      <w:r w:rsidR="00B63804" w:rsidRPr="009129E1">
        <w:rPr>
          <w:rFonts w:asciiTheme="majorHAnsi" w:hAnsiTheme="majorHAnsi"/>
          <w:lang w:val="tr-TR"/>
        </w:rPr>
        <w:softHyphen/>
        <w:t>re borç</w:t>
      </w:r>
      <w:r w:rsidR="00B63804" w:rsidRPr="009129E1">
        <w:rPr>
          <w:rFonts w:asciiTheme="majorHAnsi" w:hAnsiTheme="majorHAnsi"/>
          <w:lang w:val="tr-TR"/>
        </w:rPr>
        <w:softHyphen/>
        <w:t>lu</w:t>
      </w:r>
      <w:r w:rsidR="00B63804" w:rsidRPr="009129E1">
        <w:rPr>
          <w:rFonts w:asciiTheme="majorHAnsi" w:hAnsiTheme="majorHAnsi"/>
          <w:lang w:val="tr-TR"/>
        </w:rPr>
        <w:softHyphen/>
        <w:t>la</w:t>
      </w:r>
      <w:r w:rsidR="00B63804" w:rsidRPr="009129E1">
        <w:rPr>
          <w:rFonts w:asciiTheme="majorHAnsi" w:hAnsiTheme="majorHAnsi"/>
          <w:lang w:val="tr-TR"/>
        </w:rPr>
        <w:softHyphen/>
        <w:t xml:space="preserve">ra müsâmaha </w:t>
      </w:r>
      <w:r w:rsidR="009129E1">
        <w:rPr>
          <w:rFonts w:asciiTheme="majorHAnsi" w:hAnsiTheme="majorHAnsi"/>
          <w:lang w:val="tr-TR"/>
        </w:rPr>
        <w:t xml:space="preserve">           </w:t>
      </w:r>
      <w:r w:rsidR="00B63804" w:rsidRPr="009129E1">
        <w:rPr>
          <w:rFonts w:asciiTheme="majorHAnsi" w:hAnsiTheme="majorHAnsi"/>
          <w:lang w:val="tr-TR"/>
        </w:rPr>
        <w:t>gös</w:t>
      </w:r>
      <w:r w:rsidR="00B63804" w:rsidRPr="009129E1">
        <w:rPr>
          <w:rFonts w:asciiTheme="majorHAnsi" w:hAnsiTheme="majorHAnsi"/>
          <w:lang w:val="tr-TR"/>
        </w:rPr>
        <w:softHyphen/>
        <w:t>ter</w:t>
      </w:r>
      <w:r w:rsidR="00B63804" w:rsidRPr="009129E1">
        <w:rPr>
          <w:rFonts w:asciiTheme="majorHAnsi" w:hAnsiTheme="majorHAnsi"/>
          <w:lang w:val="tr-TR"/>
        </w:rPr>
        <w:softHyphen/>
        <w:t>me</w:t>
      </w:r>
      <w:r w:rsidR="00B63804" w:rsidRPr="009129E1">
        <w:rPr>
          <w:rFonts w:asciiTheme="majorHAnsi" w:hAnsiTheme="majorHAnsi"/>
          <w:lang w:val="tr-TR"/>
        </w:rPr>
        <w:softHyphen/>
        <w:t>si de müm</w:t>
      </w:r>
      <w:r w:rsidR="00B63804" w:rsidRPr="009129E1">
        <w:rPr>
          <w:rFonts w:asciiTheme="majorHAnsi" w:hAnsiTheme="majorHAnsi"/>
          <w:lang w:val="tr-TR"/>
        </w:rPr>
        <w:softHyphen/>
        <w:t>kün</w:t>
      </w:r>
      <w:r w:rsidR="00B63804" w:rsidRPr="009129E1">
        <w:rPr>
          <w:rFonts w:asciiTheme="majorHAnsi" w:hAnsiTheme="majorHAnsi"/>
          <w:lang w:val="tr-TR"/>
        </w:rPr>
        <w:softHyphen/>
        <w:t>dür.</w:t>
      </w:r>
      <w:r w:rsidRPr="009129E1">
        <w:rPr>
          <w:rFonts w:asciiTheme="majorHAnsi" w:hAnsiTheme="majorHAnsi"/>
          <w:lang w:val="tr-TR"/>
        </w:rPr>
        <w:t>”</w:t>
      </w:r>
    </w:p>
    <w:p w:rsidR="004829F7" w:rsidRPr="007516D4" w:rsidRDefault="00870F42" w:rsidP="00870F42">
      <w:pPr>
        <w:jc w:val="both"/>
        <w:rPr>
          <w:rFonts w:asciiTheme="majorHAnsi" w:hAnsiTheme="majorHAnsi"/>
          <w:b/>
          <w:bCs/>
          <w:sz w:val="24"/>
          <w:szCs w:val="24"/>
          <w:lang w:val="tr-TR"/>
        </w:rPr>
      </w:pPr>
      <w:r w:rsidRPr="00870F42">
        <w:rPr>
          <w:rFonts w:asciiTheme="majorHAnsi" w:hAnsiTheme="majorHAnsi"/>
          <w:b/>
          <w:bCs/>
          <w:sz w:val="24"/>
          <w:szCs w:val="24"/>
          <w:highlight w:val="darkYellow"/>
          <w:lang w:val="tr-TR"/>
        </w:rPr>
        <w:t>Camia  Bülteni</w:t>
      </w:r>
    </w:p>
    <w:p w:rsidR="004829F7" w:rsidRPr="009129E1" w:rsidRDefault="004829F7" w:rsidP="009129E1">
      <w:pPr>
        <w:jc w:val="both"/>
        <w:rPr>
          <w:rFonts w:asciiTheme="majorHAnsi" w:hAnsiTheme="majorHAnsi"/>
          <w:lang w:val="tr-TR"/>
        </w:rPr>
      </w:pPr>
    </w:p>
    <w:sectPr w:rsidR="004829F7" w:rsidRPr="009129E1" w:rsidSect="00F92D2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D4" w:rsidRDefault="007516D4" w:rsidP="007516D4">
      <w:pPr>
        <w:spacing w:after="0" w:line="240" w:lineRule="auto"/>
      </w:pPr>
      <w:r>
        <w:separator/>
      </w:r>
    </w:p>
  </w:endnote>
  <w:endnote w:type="continuationSeparator" w:id="0">
    <w:p w:rsidR="007516D4" w:rsidRDefault="007516D4" w:rsidP="0075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6860"/>
      <w:docPartObj>
        <w:docPartGallery w:val="Page Numbers (Bottom of Page)"/>
        <w:docPartUnique/>
      </w:docPartObj>
    </w:sdtPr>
    <w:sdtContent>
      <w:p w:rsidR="007516D4" w:rsidRDefault="005E1D5D">
        <w:pPr>
          <w:pStyle w:val="Fuzeile"/>
          <w:jc w:val="center"/>
        </w:pPr>
        <w:fldSimple w:instr=" PAGE   \* MERGEFORMAT ">
          <w:r w:rsidR="00870F42">
            <w:rPr>
              <w:noProof/>
            </w:rPr>
            <w:t>2</w:t>
          </w:r>
        </w:fldSimple>
      </w:p>
    </w:sdtContent>
  </w:sdt>
  <w:p w:rsidR="007516D4" w:rsidRDefault="007516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D4" w:rsidRDefault="007516D4" w:rsidP="007516D4">
      <w:pPr>
        <w:spacing w:after="0" w:line="240" w:lineRule="auto"/>
      </w:pPr>
      <w:r>
        <w:separator/>
      </w:r>
    </w:p>
  </w:footnote>
  <w:footnote w:type="continuationSeparator" w:id="0">
    <w:p w:rsidR="007516D4" w:rsidRDefault="007516D4" w:rsidP="00751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C0203C3BF44F4F219E2A2C385487EBEA"/>
      </w:placeholder>
      <w:dataBinding w:prefixMappings="xmlns:ns0='http://schemas.openxmlformats.org/package/2006/metadata/core-properties' xmlns:ns1='http://purl.org/dc/elements/1.1/'" w:xpath="/ns0:coreProperties[1]/ns1:title[1]" w:storeItemID="{6C3C8BC8-F283-45AE-878A-BAB7291924A1}"/>
      <w:text/>
    </w:sdtPr>
    <w:sdtContent>
      <w:p w:rsidR="007516D4" w:rsidRDefault="007516D4" w:rsidP="007516D4">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FIKIH KÖŞESİ</w:t>
        </w:r>
      </w:p>
    </w:sdtContent>
  </w:sdt>
  <w:p w:rsidR="007516D4" w:rsidRDefault="007516D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010"/>
    <w:multiLevelType w:val="hybridMultilevel"/>
    <w:tmpl w:val="2C646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31DFF"/>
    <w:multiLevelType w:val="hybridMultilevel"/>
    <w:tmpl w:val="AE98770C"/>
    <w:lvl w:ilvl="0" w:tplc="5BE4AC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F67417"/>
    <w:multiLevelType w:val="hybridMultilevel"/>
    <w:tmpl w:val="033C51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D576ED"/>
    <w:multiLevelType w:val="hybridMultilevel"/>
    <w:tmpl w:val="1534C766"/>
    <w:lvl w:ilvl="0" w:tplc="22EE4C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520DDF"/>
    <w:multiLevelType w:val="hybridMultilevel"/>
    <w:tmpl w:val="DB5E3E80"/>
    <w:lvl w:ilvl="0" w:tplc="D38A08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829F7"/>
    <w:rsid w:val="000C4586"/>
    <w:rsid w:val="000D3925"/>
    <w:rsid w:val="000D3A5A"/>
    <w:rsid w:val="00237EB3"/>
    <w:rsid w:val="003E0BA6"/>
    <w:rsid w:val="004829F7"/>
    <w:rsid w:val="00561635"/>
    <w:rsid w:val="005E1D5D"/>
    <w:rsid w:val="0067041C"/>
    <w:rsid w:val="007516D4"/>
    <w:rsid w:val="007E576A"/>
    <w:rsid w:val="00870F42"/>
    <w:rsid w:val="008B3EC9"/>
    <w:rsid w:val="009000A3"/>
    <w:rsid w:val="009129E1"/>
    <w:rsid w:val="00AB462E"/>
    <w:rsid w:val="00AC553E"/>
    <w:rsid w:val="00B63804"/>
    <w:rsid w:val="00B64880"/>
    <w:rsid w:val="00BA5363"/>
    <w:rsid w:val="00BD1D3A"/>
    <w:rsid w:val="00C40692"/>
    <w:rsid w:val="00ED0C69"/>
    <w:rsid w:val="00F711BD"/>
    <w:rsid w:val="00F92D2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D3A"/>
  </w:style>
  <w:style w:type="paragraph" w:styleId="berschrift1">
    <w:name w:val="heading 1"/>
    <w:basedOn w:val="Standard"/>
    <w:next w:val="Standard"/>
    <w:link w:val="berschrift1Zchn"/>
    <w:uiPriority w:val="9"/>
    <w:qFormat/>
    <w:rsid w:val="00482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29F7"/>
    <w:rPr>
      <w:rFonts w:asciiTheme="majorHAnsi" w:eastAsiaTheme="majorEastAsia" w:hAnsiTheme="majorHAnsi" w:cstheme="majorBidi"/>
      <w:b/>
      <w:bCs/>
      <w:color w:val="365F91" w:themeColor="accent1" w:themeShade="BF"/>
      <w:sz w:val="28"/>
      <w:szCs w:val="28"/>
    </w:rPr>
  </w:style>
  <w:style w:type="paragraph" w:styleId="Dokumentstruktur">
    <w:name w:val="Document Map"/>
    <w:basedOn w:val="Standard"/>
    <w:link w:val="DokumentstrukturZchn"/>
    <w:uiPriority w:val="99"/>
    <w:semiHidden/>
    <w:unhideWhenUsed/>
    <w:rsid w:val="004829F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829F7"/>
    <w:rPr>
      <w:rFonts w:ascii="Tahoma" w:hAnsi="Tahoma" w:cs="Tahoma"/>
      <w:sz w:val="16"/>
      <w:szCs w:val="16"/>
    </w:rPr>
  </w:style>
  <w:style w:type="paragraph" w:styleId="Listenabsatz">
    <w:name w:val="List Paragraph"/>
    <w:basedOn w:val="Standard"/>
    <w:uiPriority w:val="34"/>
    <w:qFormat/>
    <w:rsid w:val="000C4586"/>
    <w:pPr>
      <w:ind w:left="720"/>
      <w:contextualSpacing/>
    </w:pPr>
  </w:style>
  <w:style w:type="paragraph" w:styleId="Kopfzeile">
    <w:name w:val="header"/>
    <w:basedOn w:val="Standard"/>
    <w:link w:val="KopfzeileZchn"/>
    <w:uiPriority w:val="99"/>
    <w:unhideWhenUsed/>
    <w:rsid w:val="00751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6D4"/>
  </w:style>
  <w:style w:type="paragraph" w:styleId="Fuzeile">
    <w:name w:val="footer"/>
    <w:basedOn w:val="Standard"/>
    <w:link w:val="FuzeileZchn"/>
    <w:uiPriority w:val="99"/>
    <w:unhideWhenUsed/>
    <w:rsid w:val="00751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6D4"/>
  </w:style>
  <w:style w:type="paragraph" w:styleId="Sprechblasentext">
    <w:name w:val="Balloon Text"/>
    <w:basedOn w:val="Standard"/>
    <w:link w:val="SprechblasentextZchn"/>
    <w:uiPriority w:val="99"/>
    <w:semiHidden/>
    <w:unhideWhenUsed/>
    <w:rsid w:val="007516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82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29F7"/>
    <w:rPr>
      <w:rFonts w:asciiTheme="majorHAnsi" w:eastAsiaTheme="majorEastAsia" w:hAnsiTheme="majorHAnsi" w:cstheme="majorBidi"/>
      <w:b/>
      <w:bCs/>
      <w:color w:val="365F91" w:themeColor="accent1" w:themeShade="BF"/>
      <w:sz w:val="28"/>
      <w:szCs w:val="28"/>
    </w:rPr>
  </w:style>
  <w:style w:type="paragraph" w:styleId="Dokumentstruktur">
    <w:name w:val="Document Map"/>
    <w:basedOn w:val="Standard"/>
    <w:link w:val="DokumentstrukturZchn"/>
    <w:uiPriority w:val="99"/>
    <w:semiHidden/>
    <w:unhideWhenUsed/>
    <w:rsid w:val="004829F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829F7"/>
    <w:rPr>
      <w:rFonts w:ascii="Tahoma" w:hAnsi="Tahoma" w:cs="Tahoma"/>
      <w:sz w:val="16"/>
      <w:szCs w:val="16"/>
    </w:rPr>
  </w:style>
  <w:style w:type="paragraph" w:styleId="Listenabsatz">
    <w:name w:val="List Paragraph"/>
    <w:basedOn w:val="Standard"/>
    <w:uiPriority w:val="34"/>
    <w:qFormat/>
    <w:rsid w:val="000C4586"/>
    <w:pPr>
      <w:ind w:left="720"/>
      <w:contextualSpacing/>
    </w:pPr>
  </w:style>
</w:styles>
</file>

<file path=word/webSettings.xml><?xml version="1.0" encoding="utf-8"?>
<w:webSettings xmlns:r="http://schemas.openxmlformats.org/officeDocument/2006/relationships" xmlns:w="http://schemas.openxmlformats.org/wordprocessingml/2006/main">
  <w:divs>
    <w:div w:id="30346842">
      <w:bodyDiv w:val="1"/>
      <w:marLeft w:val="0"/>
      <w:marRight w:val="0"/>
      <w:marTop w:val="0"/>
      <w:marBottom w:val="0"/>
      <w:divBdr>
        <w:top w:val="none" w:sz="0" w:space="0" w:color="auto"/>
        <w:left w:val="none" w:sz="0" w:space="0" w:color="auto"/>
        <w:bottom w:val="none" w:sz="0" w:space="0" w:color="auto"/>
        <w:right w:val="none" w:sz="0" w:space="0" w:color="auto"/>
      </w:divBdr>
    </w:div>
    <w:div w:id="201745302">
      <w:bodyDiv w:val="1"/>
      <w:marLeft w:val="0"/>
      <w:marRight w:val="0"/>
      <w:marTop w:val="0"/>
      <w:marBottom w:val="0"/>
      <w:divBdr>
        <w:top w:val="none" w:sz="0" w:space="0" w:color="auto"/>
        <w:left w:val="none" w:sz="0" w:space="0" w:color="auto"/>
        <w:bottom w:val="none" w:sz="0" w:space="0" w:color="auto"/>
        <w:right w:val="none" w:sz="0" w:space="0" w:color="auto"/>
      </w:divBdr>
    </w:div>
    <w:div w:id="499465648">
      <w:bodyDiv w:val="1"/>
      <w:marLeft w:val="0"/>
      <w:marRight w:val="0"/>
      <w:marTop w:val="0"/>
      <w:marBottom w:val="0"/>
      <w:divBdr>
        <w:top w:val="none" w:sz="0" w:space="0" w:color="auto"/>
        <w:left w:val="none" w:sz="0" w:space="0" w:color="auto"/>
        <w:bottom w:val="none" w:sz="0" w:space="0" w:color="auto"/>
        <w:right w:val="none" w:sz="0" w:space="0" w:color="auto"/>
      </w:divBdr>
    </w:div>
    <w:div w:id="884877413">
      <w:bodyDiv w:val="1"/>
      <w:marLeft w:val="0"/>
      <w:marRight w:val="0"/>
      <w:marTop w:val="0"/>
      <w:marBottom w:val="0"/>
      <w:divBdr>
        <w:top w:val="none" w:sz="0" w:space="0" w:color="auto"/>
        <w:left w:val="none" w:sz="0" w:space="0" w:color="auto"/>
        <w:bottom w:val="none" w:sz="0" w:space="0" w:color="auto"/>
        <w:right w:val="none" w:sz="0" w:space="0" w:color="auto"/>
      </w:divBdr>
    </w:div>
    <w:div w:id="1306858215">
      <w:bodyDiv w:val="1"/>
      <w:marLeft w:val="0"/>
      <w:marRight w:val="0"/>
      <w:marTop w:val="0"/>
      <w:marBottom w:val="0"/>
      <w:divBdr>
        <w:top w:val="none" w:sz="0" w:space="0" w:color="auto"/>
        <w:left w:val="none" w:sz="0" w:space="0" w:color="auto"/>
        <w:bottom w:val="none" w:sz="0" w:space="0" w:color="auto"/>
        <w:right w:val="none" w:sz="0" w:space="0" w:color="auto"/>
      </w:divBdr>
    </w:div>
    <w:div w:id="1388799963">
      <w:bodyDiv w:val="1"/>
      <w:marLeft w:val="0"/>
      <w:marRight w:val="0"/>
      <w:marTop w:val="0"/>
      <w:marBottom w:val="0"/>
      <w:divBdr>
        <w:top w:val="none" w:sz="0" w:space="0" w:color="auto"/>
        <w:left w:val="none" w:sz="0" w:space="0" w:color="auto"/>
        <w:bottom w:val="none" w:sz="0" w:space="0" w:color="auto"/>
        <w:right w:val="none" w:sz="0" w:space="0" w:color="auto"/>
      </w:divBdr>
    </w:div>
    <w:div w:id="1660649094">
      <w:bodyDiv w:val="1"/>
      <w:marLeft w:val="0"/>
      <w:marRight w:val="0"/>
      <w:marTop w:val="0"/>
      <w:marBottom w:val="0"/>
      <w:divBdr>
        <w:top w:val="none" w:sz="0" w:space="0" w:color="auto"/>
        <w:left w:val="none" w:sz="0" w:space="0" w:color="auto"/>
        <w:bottom w:val="none" w:sz="0" w:space="0" w:color="auto"/>
        <w:right w:val="none" w:sz="0" w:space="0" w:color="auto"/>
      </w:divBdr>
    </w:div>
    <w:div w:id="1844931862">
      <w:bodyDiv w:val="1"/>
      <w:marLeft w:val="0"/>
      <w:marRight w:val="0"/>
      <w:marTop w:val="0"/>
      <w:marBottom w:val="0"/>
      <w:divBdr>
        <w:top w:val="none" w:sz="0" w:space="0" w:color="auto"/>
        <w:left w:val="none" w:sz="0" w:space="0" w:color="auto"/>
        <w:bottom w:val="none" w:sz="0" w:space="0" w:color="auto"/>
        <w:right w:val="none" w:sz="0" w:space="0" w:color="auto"/>
      </w:divBdr>
    </w:div>
    <w:div w:id="19998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203C3BF44F4F219E2A2C385487EBEA"/>
        <w:category>
          <w:name w:val="Allgemein"/>
          <w:gallery w:val="placeholder"/>
        </w:category>
        <w:types>
          <w:type w:val="bbPlcHdr"/>
        </w:types>
        <w:behaviors>
          <w:behavior w:val="content"/>
        </w:behaviors>
        <w:guid w:val="{54B24FFB-B11A-4845-B368-8AF64D5DD6B3}"/>
      </w:docPartPr>
      <w:docPartBody>
        <w:p w:rsidR="000A7544" w:rsidRDefault="00D93D20" w:rsidP="00D93D20">
          <w:pPr>
            <w:pStyle w:val="C0203C3BF44F4F219E2A2C385487EBE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3D20"/>
    <w:rsid w:val="000A7544"/>
    <w:rsid w:val="00D93D20"/>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5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203C3BF44F4F219E2A2C385487EBEA">
    <w:name w:val="C0203C3BF44F4F219E2A2C385487EBEA"/>
    <w:rsid w:val="00D93D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FIKIH KÖŞESİ</dc:title>
  <dc:creator>ÜK</dc:creator>
  <cp:lastModifiedBy>Milli Görüs</cp:lastModifiedBy>
  <cp:revision>3</cp:revision>
  <dcterms:created xsi:type="dcterms:W3CDTF">2013-01-28T15:16:00Z</dcterms:created>
  <dcterms:modified xsi:type="dcterms:W3CDTF">2013-01-28T15:21:00Z</dcterms:modified>
</cp:coreProperties>
</file>