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A3" w:rsidRPr="009A4975" w:rsidRDefault="002D6C05" w:rsidP="0061560A">
      <w:pPr>
        <w:spacing w:after="0"/>
        <w:rPr>
          <w:rFonts w:ascii="Calibri" w:hAnsi="Calibri"/>
          <w:b/>
          <w:bCs/>
          <w:sz w:val="32"/>
          <w:szCs w:val="32"/>
          <w:lang w:val="tr-TR"/>
        </w:rPr>
      </w:pPr>
      <w:r w:rsidRPr="009A4975">
        <w:rPr>
          <w:rFonts w:ascii="Calibri" w:hAnsi="Calibri"/>
          <w:b/>
          <w:bCs/>
          <w:noProof/>
          <w:sz w:val="28"/>
          <w:szCs w:val="28"/>
          <w:lang w:eastAsia="de-DE"/>
        </w:rPr>
        <w:drawing>
          <wp:anchor distT="0" distB="0" distL="114300" distR="114300" simplePos="0" relativeHeight="251659264" behindDoc="1" locked="0" layoutInCell="1" allowOverlap="1" wp14:anchorId="473E89B9" wp14:editId="4536672E">
            <wp:simplePos x="0" y="0"/>
            <wp:positionH relativeFrom="column">
              <wp:posOffset>5353050</wp:posOffset>
            </wp:positionH>
            <wp:positionV relativeFrom="paragraph">
              <wp:posOffset>-149860</wp:posOffset>
            </wp:positionV>
            <wp:extent cx="904875" cy="352425"/>
            <wp:effectExtent l="0" t="0" r="9525" b="9525"/>
            <wp:wrapTight wrapText="bothSides">
              <wp:wrapPolygon edited="0">
                <wp:start x="0" y="0"/>
                <wp:lineTo x="0" y="21016"/>
                <wp:lineTo x="21373" y="21016"/>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D11" w:rsidRPr="009A4975">
        <w:rPr>
          <w:rFonts w:ascii="Calibri" w:hAnsi="Calibri"/>
          <w:b/>
          <w:bCs/>
          <w:sz w:val="32"/>
          <w:szCs w:val="32"/>
          <w:lang w:val="tr-TR"/>
        </w:rPr>
        <w:t>Ders: 9</w:t>
      </w:r>
    </w:p>
    <w:p w:rsidR="002D6C05" w:rsidRPr="009A4975" w:rsidRDefault="00984D11" w:rsidP="009A4975">
      <w:pPr>
        <w:tabs>
          <w:tab w:val="left" w:pos="7037"/>
        </w:tabs>
        <w:spacing w:after="0"/>
        <w:rPr>
          <w:rFonts w:ascii="Calibri" w:hAnsi="Calibri"/>
          <w:b/>
          <w:bCs/>
          <w:sz w:val="32"/>
          <w:szCs w:val="32"/>
          <w:lang w:val="tr-TR"/>
        </w:rPr>
      </w:pPr>
      <w:r w:rsidRPr="009A4975">
        <w:rPr>
          <w:rFonts w:ascii="Calibri" w:hAnsi="Calibri"/>
          <w:b/>
          <w:bCs/>
          <w:sz w:val="32"/>
          <w:szCs w:val="32"/>
          <w:lang w:val="tr-TR"/>
        </w:rPr>
        <w:t xml:space="preserve">Konu: </w:t>
      </w:r>
      <w:r w:rsidR="00F27715" w:rsidRPr="009A4975">
        <w:rPr>
          <w:rFonts w:ascii="Calibri" w:hAnsi="Calibri"/>
          <w:b/>
          <w:bCs/>
          <w:sz w:val="32"/>
          <w:szCs w:val="32"/>
          <w:lang w:val="tr-TR"/>
        </w:rPr>
        <w:t>Â</w:t>
      </w:r>
      <w:r w:rsidRPr="009A4975">
        <w:rPr>
          <w:rFonts w:ascii="Calibri" w:hAnsi="Calibri"/>
          <w:b/>
          <w:bCs/>
          <w:sz w:val="32"/>
          <w:szCs w:val="32"/>
          <w:lang w:val="tr-TR"/>
        </w:rPr>
        <w:t xml:space="preserve">hiret Gününe İman </w:t>
      </w:r>
      <w:r w:rsidR="009A4975">
        <w:rPr>
          <w:rFonts w:ascii="Calibri" w:hAnsi="Calibri"/>
          <w:b/>
          <w:bCs/>
          <w:sz w:val="32"/>
          <w:szCs w:val="32"/>
          <w:lang w:val="tr-TR"/>
        </w:rPr>
        <w:tab/>
      </w:r>
      <w:bookmarkStart w:id="0" w:name="_GoBack"/>
      <w:bookmarkEnd w:id="0"/>
    </w:p>
    <w:p w:rsidR="00AE5F57" w:rsidRPr="009A4975" w:rsidRDefault="00AE5F57" w:rsidP="0061560A">
      <w:pPr>
        <w:spacing w:after="0"/>
        <w:rPr>
          <w:rFonts w:ascii="Calibri" w:hAnsi="Calibri"/>
          <w:b/>
          <w:bCs/>
          <w:sz w:val="28"/>
          <w:szCs w:val="28"/>
          <w:lang w:val="tr-TR"/>
        </w:rPr>
      </w:pPr>
    </w:p>
    <w:p w:rsidR="00AF6A40" w:rsidRPr="009A4975" w:rsidRDefault="00AF6A40" w:rsidP="0061560A">
      <w:pPr>
        <w:pStyle w:val="Listenabsatz"/>
        <w:numPr>
          <w:ilvl w:val="0"/>
          <w:numId w:val="1"/>
        </w:numPr>
        <w:spacing w:after="0"/>
        <w:rPr>
          <w:rFonts w:ascii="Calibri" w:hAnsi="Calibri"/>
          <w:b/>
          <w:bCs/>
          <w:sz w:val="24"/>
          <w:szCs w:val="24"/>
          <w:lang w:val="tr-TR"/>
        </w:rPr>
      </w:pPr>
      <w:proofErr w:type="spellStart"/>
      <w:r w:rsidRPr="009A4975">
        <w:rPr>
          <w:rFonts w:ascii="Calibri" w:hAnsi="Calibri"/>
          <w:b/>
          <w:bCs/>
          <w:sz w:val="24"/>
          <w:szCs w:val="24"/>
          <w:lang w:val="en-US"/>
        </w:rPr>
        <w:t>Âhiret</w:t>
      </w:r>
      <w:proofErr w:type="spellEnd"/>
      <w:r w:rsidRPr="009A4975">
        <w:rPr>
          <w:rFonts w:ascii="Calibri" w:hAnsi="Calibri"/>
          <w:b/>
          <w:bCs/>
          <w:sz w:val="24"/>
          <w:szCs w:val="24"/>
          <w:lang w:val="en-US"/>
        </w:rPr>
        <w:t xml:space="preserve"> </w:t>
      </w:r>
      <w:proofErr w:type="spellStart"/>
      <w:r w:rsidRPr="009A4975">
        <w:rPr>
          <w:rFonts w:ascii="Calibri" w:hAnsi="Calibri"/>
          <w:b/>
          <w:bCs/>
          <w:sz w:val="24"/>
          <w:szCs w:val="24"/>
          <w:lang w:val="en-US"/>
        </w:rPr>
        <w:t>Günü</w:t>
      </w:r>
      <w:proofErr w:type="spellEnd"/>
      <w:r w:rsidRPr="009A4975">
        <w:rPr>
          <w:rFonts w:ascii="Calibri" w:hAnsi="Calibri"/>
          <w:b/>
          <w:bCs/>
          <w:sz w:val="24"/>
          <w:szCs w:val="24"/>
          <w:lang w:val="en-US"/>
        </w:rPr>
        <w:t xml:space="preserve"> Ne </w:t>
      </w:r>
      <w:proofErr w:type="spellStart"/>
      <w:r w:rsidRPr="009A4975">
        <w:rPr>
          <w:rFonts w:ascii="Calibri" w:hAnsi="Calibri"/>
          <w:b/>
          <w:bCs/>
          <w:sz w:val="24"/>
          <w:szCs w:val="24"/>
          <w:lang w:val="en-US"/>
        </w:rPr>
        <w:t>Demektir</w:t>
      </w:r>
      <w:proofErr w:type="spellEnd"/>
      <w:r w:rsidRPr="009A4975">
        <w:rPr>
          <w:rFonts w:ascii="Calibri" w:hAnsi="Calibri"/>
          <w:b/>
          <w:bCs/>
          <w:sz w:val="24"/>
          <w:szCs w:val="24"/>
          <w:lang w:val="en-US"/>
        </w:rPr>
        <w:t>?</w:t>
      </w:r>
    </w:p>
    <w:p w:rsidR="005B7042" w:rsidRPr="009A4975" w:rsidRDefault="00AF6A40" w:rsidP="0061560A">
      <w:pPr>
        <w:spacing w:after="0"/>
        <w:ind w:firstLine="360"/>
        <w:jc w:val="both"/>
        <w:rPr>
          <w:rFonts w:ascii="Calibri" w:hAnsi="Calibri"/>
          <w:sz w:val="24"/>
          <w:szCs w:val="24"/>
          <w:lang w:val="tr-TR"/>
        </w:rPr>
      </w:pPr>
      <w:r w:rsidRPr="009A4975">
        <w:rPr>
          <w:rFonts w:ascii="Calibri" w:hAnsi="Calibri"/>
          <w:sz w:val="24"/>
          <w:szCs w:val="24"/>
          <w:lang w:val="tr-TR"/>
        </w:rPr>
        <w:t xml:space="preserve">Âhiret, sözlük itibariyle “son, sonra olan ve son gün” manalarına gelir. Dinî terim olarak âhiret, Sȗr meleği İsrafil (a.s.)’ın Allah (c.c.)’ın emriyle, birinci sȗra üflemesi neticesinde bütün canlıların ölmesi neticesinde başlayacak olan ebedî hayattır. </w:t>
      </w:r>
      <w:r w:rsidR="007D727D" w:rsidRPr="009A4975">
        <w:rPr>
          <w:rFonts w:ascii="Calibri" w:hAnsi="Calibri"/>
          <w:sz w:val="24"/>
          <w:szCs w:val="24"/>
          <w:lang w:val="tr-TR"/>
        </w:rPr>
        <w:t xml:space="preserve">Bu hayat, İsrafil (a.s.)’ın ikinci defa sȗra üflemesiyle canlılar yeniden dirilecek, herkes hesaba çekilecek, insanlar bu dünyadaki inanç ve amellerine göre cezaya veya mükâfata hak kazanacaklar; cenneti hak edenler cennete, cehennemi hak edenler de cehenneme gireceklerdir. </w:t>
      </w:r>
    </w:p>
    <w:p w:rsidR="005B7042" w:rsidRPr="009A4975" w:rsidRDefault="007D727D" w:rsidP="0061560A">
      <w:pPr>
        <w:spacing w:after="0"/>
        <w:ind w:firstLine="360"/>
        <w:jc w:val="both"/>
        <w:rPr>
          <w:rFonts w:ascii="Calibri" w:hAnsi="Calibri"/>
          <w:sz w:val="24"/>
          <w:szCs w:val="24"/>
          <w:lang w:val="tr-TR"/>
        </w:rPr>
      </w:pPr>
      <w:r w:rsidRPr="009A4975">
        <w:rPr>
          <w:rFonts w:ascii="Calibri" w:hAnsi="Calibri"/>
          <w:sz w:val="24"/>
          <w:szCs w:val="24"/>
          <w:lang w:val="tr-TR"/>
        </w:rPr>
        <w:t>Kur’an-ı Kerim’de çeşitli âyetlerde "el-yevmü'l-âhir" (son gün)</w:t>
      </w:r>
      <w:r w:rsidR="005B7042" w:rsidRPr="009A4975">
        <w:rPr>
          <w:rFonts w:ascii="Calibri" w:hAnsi="Calibri"/>
          <w:sz w:val="24"/>
          <w:szCs w:val="24"/>
          <w:lang w:val="tr-TR"/>
        </w:rPr>
        <w:t xml:space="preserve"> şeklinde</w:t>
      </w:r>
      <w:r w:rsidR="00382BA1" w:rsidRPr="009A4975">
        <w:rPr>
          <w:rFonts w:ascii="Calibri" w:hAnsi="Calibri"/>
          <w:sz w:val="24"/>
          <w:szCs w:val="24"/>
          <w:lang w:val="tr-TR"/>
        </w:rPr>
        <w:t xml:space="preserve">âhirete iman esasına işaret edilmektedir. </w:t>
      </w:r>
      <w:r w:rsidR="005B7042" w:rsidRPr="009A4975">
        <w:rPr>
          <w:rFonts w:ascii="Calibri" w:hAnsi="Calibri"/>
          <w:sz w:val="24"/>
          <w:szCs w:val="24"/>
          <w:lang w:val="tr-TR"/>
        </w:rPr>
        <w:t xml:space="preserve">Ayrıca </w:t>
      </w:r>
      <w:r w:rsidR="005B7042" w:rsidRPr="009A4975">
        <w:rPr>
          <w:rFonts w:ascii="Calibri" w:eastAsia="Times New Roman" w:hAnsi="Calibri" w:cs="Times New Roman"/>
          <w:sz w:val="24"/>
          <w:szCs w:val="24"/>
          <w:lang w:val="tr-TR" w:eastAsia="de-DE"/>
        </w:rPr>
        <w:t>Kur'an-ı Kerim, âhiret ve âhiret hayatı ile ilgili hususları bir çok isimle anlatmıştır. Bu isimlerin bir kısmı şunlardır: El-yevmü'l-âhir (son gün, âhiret günü), yevmü'l-ba`s (diriliş günü), yevmü'l-kıyâme (kıyamet günü), yevmü'd-dîn (ceza ve mükâfat günü), yevmü'l-hisâb (hesap günü), yevmü't-telâk (kavuşma günü), yevmü'l-hasre (hasret ve pişmanlık günü)</w:t>
      </w:r>
    </w:p>
    <w:p w:rsidR="007D727D" w:rsidRPr="009A4975" w:rsidRDefault="005B7042" w:rsidP="0061560A">
      <w:pPr>
        <w:spacing w:after="0"/>
        <w:ind w:firstLine="360"/>
        <w:jc w:val="both"/>
        <w:rPr>
          <w:rFonts w:ascii="Calibri" w:hAnsi="Calibri"/>
          <w:sz w:val="24"/>
          <w:szCs w:val="24"/>
          <w:lang w:val="tr-TR"/>
        </w:rPr>
      </w:pPr>
      <w:r w:rsidRPr="009A4975">
        <w:rPr>
          <w:rFonts w:ascii="Calibri" w:hAnsi="Calibri"/>
          <w:sz w:val="24"/>
          <w:szCs w:val="24"/>
          <w:lang w:val="tr-TR"/>
        </w:rPr>
        <w:t xml:space="preserve">Âhiret hayatına iman, imanın şartlarının en önemlilerinden birisidir. </w:t>
      </w:r>
      <w:r w:rsidR="00382BA1" w:rsidRPr="009A4975">
        <w:rPr>
          <w:rFonts w:ascii="Calibri" w:hAnsi="Calibri"/>
          <w:sz w:val="24"/>
          <w:szCs w:val="24"/>
          <w:lang w:val="tr-TR"/>
        </w:rPr>
        <w:t xml:space="preserve">Genellikle Allah’a imanla beraber zikredilir. Bu da âhirete inanmanın çok daha önemli </w:t>
      </w:r>
      <w:r w:rsidRPr="009A4975">
        <w:rPr>
          <w:rFonts w:ascii="Calibri" w:hAnsi="Calibri"/>
          <w:sz w:val="24"/>
          <w:szCs w:val="24"/>
          <w:lang w:val="tr-TR"/>
        </w:rPr>
        <w:t xml:space="preserve">bir iman esası </w:t>
      </w:r>
      <w:r w:rsidR="00382BA1" w:rsidRPr="009A4975">
        <w:rPr>
          <w:rFonts w:ascii="Calibri" w:hAnsi="Calibri"/>
          <w:sz w:val="24"/>
          <w:szCs w:val="24"/>
          <w:lang w:val="tr-TR"/>
        </w:rPr>
        <w:t xml:space="preserve">olduğuna işaret etmektedir. Dolayısı ile âhiret hayatına inanmamak da insanı küfre sokar. Nitekim bir âyet-i kerime şöyledir: </w:t>
      </w:r>
    </w:p>
    <w:p w:rsidR="00382BA1" w:rsidRPr="009A4975" w:rsidRDefault="00382BA1" w:rsidP="0061560A">
      <w:pPr>
        <w:bidi/>
        <w:spacing w:after="0" w:line="240" w:lineRule="auto"/>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 xml:space="preserve">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w:t>
      </w:r>
    </w:p>
    <w:p w:rsidR="00382BA1" w:rsidRPr="009A4975" w:rsidRDefault="00382BA1" w:rsidP="0061560A">
      <w:pPr>
        <w:spacing w:after="0" w:line="240" w:lineRule="auto"/>
        <w:ind w:firstLine="708"/>
        <w:rPr>
          <w:rFonts w:ascii="Calibri" w:eastAsia="Times New Roman" w:hAnsi="Calibri" w:cs="Tahoma"/>
          <w:b/>
          <w:bCs/>
          <w:sz w:val="24"/>
          <w:szCs w:val="24"/>
          <w:lang w:val="tr-TR" w:eastAsia="de-DE"/>
        </w:rPr>
      </w:pPr>
      <w:r w:rsidRPr="009A4975">
        <w:rPr>
          <w:rFonts w:ascii="Calibri" w:eastAsia="Times New Roman" w:hAnsi="Calibri" w:cs="Tahoma"/>
          <w:b/>
          <w:bCs/>
          <w:i/>
          <w:iCs/>
          <w:sz w:val="24"/>
          <w:szCs w:val="24"/>
          <w:lang w:val="tr-TR" w:eastAsia="de-DE"/>
        </w:rPr>
        <w:t xml:space="preserve">“Ey iman edenler! Allah'a, Peygamberine, Peygamberine indirdiği Kitab'a ve daha önce indirdiği kitaba iman (da sebat) ediniz. Kim Allah'ı, meleklerini, kitaplarını, peygamberlerini ve kıyamet gününü inkar ederse tam manasıyle sapıtmıştır”. </w:t>
      </w:r>
      <w:r w:rsidRPr="009A4975">
        <w:rPr>
          <w:rFonts w:ascii="Calibri" w:eastAsia="Times New Roman" w:hAnsi="Calibri" w:cs="Tahoma"/>
          <w:b/>
          <w:bCs/>
          <w:sz w:val="24"/>
          <w:szCs w:val="24"/>
          <w:lang w:val="tr-TR" w:eastAsia="de-DE"/>
        </w:rPr>
        <w:t xml:space="preserve"> (Nisa, 4:136) </w:t>
      </w:r>
    </w:p>
    <w:p w:rsidR="00382BA1" w:rsidRPr="009A4975" w:rsidRDefault="001D0E85" w:rsidP="0061560A">
      <w:pPr>
        <w:spacing w:after="0" w:line="240" w:lineRule="auto"/>
        <w:ind w:firstLine="708"/>
        <w:jc w:val="both"/>
        <w:rPr>
          <w:rFonts w:ascii="Calibri" w:eastAsia="Times New Roman" w:hAnsi="Calibri" w:cs="Tahoma"/>
          <w:sz w:val="24"/>
          <w:szCs w:val="24"/>
          <w:lang w:val="tr-TR" w:eastAsia="de-DE"/>
        </w:rPr>
      </w:pPr>
      <w:r w:rsidRPr="009A4975">
        <w:rPr>
          <w:rFonts w:ascii="Calibri" w:eastAsia="Times New Roman" w:hAnsi="Calibri" w:cs="Tahoma"/>
          <w:sz w:val="24"/>
          <w:szCs w:val="24"/>
          <w:lang w:val="tr-TR" w:eastAsia="de-DE"/>
        </w:rPr>
        <w:t xml:space="preserve">İnancımıza göre, dünya hayatı geçici ve sonlu, âhiret hayatı ise, ebedî ve nihayetsizdir. Kur’an-ı Kerim’de Rabbimiz, bunu sık sık vurgulamak suretiyle bizi </w:t>
      </w:r>
      <w:r w:rsidR="005B7042" w:rsidRPr="009A4975">
        <w:rPr>
          <w:rFonts w:ascii="Calibri" w:eastAsia="Times New Roman" w:hAnsi="Calibri" w:cs="Tahoma"/>
          <w:sz w:val="24"/>
          <w:szCs w:val="24"/>
          <w:lang w:val="tr-TR" w:eastAsia="de-DE"/>
        </w:rPr>
        <w:t>uya</w:t>
      </w:r>
      <w:r w:rsidRPr="009A4975">
        <w:rPr>
          <w:rFonts w:ascii="Calibri" w:eastAsia="Times New Roman" w:hAnsi="Calibri" w:cs="Tahoma"/>
          <w:sz w:val="24"/>
          <w:szCs w:val="24"/>
          <w:lang w:val="tr-TR" w:eastAsia="de-DE"/>
        </w:rPr>
        <w:t xml:space="preserve">rmaktadır: </w:t>
      </w:r>
    </w:p>
    <w:p w:rsidR="001D0E85" w:rsidRPr="009A4975" w:rsidRDefault="001D0E85" w:rsidP="0061560A">
      <w:pPr>
        <w:bidi/>
        <w:spacing w:after="0" w:line="240" w:lineRule="auto"/>
        <w:jc w:val="both"/>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 xml:space="preserve">بَلْ تُؤْثِرُونَ الْحَيَاةَ الدُّنْيَا وَالْآخِرَةُ خَيْرٌ وَأَبْقَىٰ </w:t>
      </w:r>
    </w:p>
    <w:p w:rsidR="001D0E85" w:rsidRPr="009A4975" w:rsidRDefault="001D0E85" w:rsidP="0061560A">
      <w:pPr>
        <w:spacing w:after="0" w:line="240" w:lineRule="auto"/>
        <w:ind w:firstLine="708"/>
        <w:jc w:val="both"/>
        <w:rPr>
          <w:rFonts w:ascii="Calibri" w:eastAsia="Times New Roman" w:hAnsi="Calibri" w:cs="Tahoma"/>
          <w:b/>
          <w:bCs/>
          <w:sz w:val="24"/>
          <w:szCs w:val="24"/>
          <w:lang w:val="tr-TR" w:eastAsia="de-DE"/>
        </w:rPr>
      </w:pPr>
      <w:r w:rsidRPr="009A4975">
        <w:rPr>
          <w:rFonts w:ascii="Calibri" w:eastAsia="Times New Roman" w:hAnsi="Calibri" w:cs="Tahoma"/>
          <w:b/>
          <w:bCs/>
          <w:i/>
          <w:iCs/>
          <w:sz w:val="24"/>
          <w:szCs w:val="24"/>
          <w:lang w:val="tr-TR" w:eastAsia="de-DE"/>
        </w:rPr>
        <w:t xml:space="preserve">“Fakat siz (ey insanlar! ) dünya hayatını tercih ediyorsunuz.  Oysa ahiret daha hayırlı daha devamlıdır”. </w:t>
      </w:r>
      <w:r w:rsidRPr="009A4975">
        <w:rPr>
          <w:rFonts w:ascii="Calibri" w:eastAsia="Times New Roman" w:hAnsi="Calibri" w:cs="Tahoma"/>
          <w:b/>
          <w:bCs/>
          <w:sz w:val="24"/>
          <w:szCs w:val="24"/>
          <w:lang w:val="tr-TR" w:eastAsia="de-DE"/>
        </w:rPr>
        <w:t>(A’la, 87:17)</w:t>
      </w:r>
      <w:r w:rsidRPr="009A4975">
        <w:rPr>
          <w:rFonts w:ascii="Calibri" w:eastAsia="Times New Roman" w:hAnsi="Calibri" w:cs="Tahoma"/>
          <w:b/>
          <w:bCs/>
          <w:i/>
          <w:iCs/>
          <w:sz w:val="24"/>
          <w:szCs w:val="24"/>
          <w:lang w:val="tr-TR" w:eastAsia="de-DE"/>
        </w:rPr>
        <w:t xml:space="preserve"> </w:t>
      </w:r>
    </w:p>
    <w:p w:rsidR="001D0E85" w:rsidRPr="009A4975" w:rsidRDefault="001D0E85" w:rsidP="0061560A">
      <w:pPr>
        <w:bidi/>
        <w:spacing w:after="0" w:line="240" w:lineRule="auto"/>
        <w:jc w:val="both"/>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 xml:space="preserve">يَا قَوْمِ إِنَّمَا هَٰذِهِ الْحَيَاةُ الدُّنْيَا مَتَاعٌ وَإِنَّ الْآخِرَةَ هِيَ دَارُ الْقَرَارِ </w:t>
      </w:r>
    </w:p>
    <w:p w:rsidR="002D6C05" w:rsidRPr="009A4975" w:rsidRDefault="00324163" w:rsidP="0061560A">
      <w:pPr>
        <w:spacing w:after="0" w:line="240" w:lineRule="auto"/>
        <w:ind w:firstLine="150"/>
        <w:jc w:val="both"/>
        <w:rPr>
          <w:rFonts w:ascii="Calibri" w:eastAsia="Times New Roman" w:hAnsi="Calibri" w:cs="Tahoma"/>
          <w:b/>
          <w:bCs/>
          <w:sz w:val="24"/>
          <w:szCs w:val="24"/>
          <w:lang w:val="tr-TR" w:eastAsia="de-DE"/>
        </w:rPr>
      </w:pPr>
      <w:r w:rsidRPr="009A4975">
        <w:rPr>
          <w:rFonts w:ascii="Calibri" w:eastAsia="Times New Roman" w:hAnsi="Calibri" w:cs="Tahoma"/>
          <w:b/>
          <w:bCs/>
          <w:i/>
          <w:iCs/>
          <w:sz w:val="24"/>
          <w:szCs w:val="24"/>
          <w:lang w:val="tr-TR" w:eastAsia="de-DE"/>
        </w:rPr>
        <w:tab/>
      </w:r>
      <w:r w:rsidR="001D0E85" w:rsidRPr="009A4975">
        <w:rPr>
          <w:rFonts w:ascii="Calibri" w:eastAsia="Times New Roman" w:hAnsi="Calibri" w:cs="Tahoma"/>
          <w:b/>
          <w:bCs/>
          <w:i/>
          <w:iCs/>
          <w:sz w:val="24"/>
          <w:szCs w:val="24"/>
          <w:lang w:val="tr-TR" w:eastAsia="de-DE"/>
        </w:rPr>
        <w:t xml:space="preserve">“Ey kavmim! Şüphesiz bu dünya hayatı, geçici bir eğlencedir. Ama ahiret, gerçekten kalınacak yurttur”. </w:t>
      </w:r>
      <w:r w:rsidR="001D0E85" w:rsidRPr="009A4975">
        <w:rPr>
          <w:rFonts w:ascii="Calibri" w:eastAsia="Times New Roman" w:hAnsi="Calibri" w:cs="Tahoma"/>
          <w:b/>
          <w:bCs/>
          <w:sz w:val="24"/>
          <w:szCs w:val="24"/>
          <w:lang w:val="tr-TR" w:eastAsia="de-DE"/>
        </w:rPr>
        <w:t>(Mü’min/Gafir, 40:39)</w:t>
      </w:r>
    </w:p>
    <w:p w:rsidR="005B7042" w:rsidRPr="009A4975" w:rsidRDefault="00324163" w:rsidP="0061560A">
      <w:pPr>
        <w:spacing w:after="0" w:line="240" w:lineRule="auto"/>
        <w:ind w:firstLine="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ab/>
      </w:r>
      <w:r w:rsidR="005B7042" w:rsidRPr="009A4975">
        <w:rPr>
          <w:rFonts w:ascii="Calibri" w:eastAsia="Times New Roman" w:hAnsi="Calibri" w:cs="Times New Roman"/>
          <w:sz w:val="24"/>
          <w:szCs w:val="24"/>
          <w:lang w:val="tr-TR" w:eastAsia="de-DE"/>
        </w:rPr>
        <w:t>Peygamber Efendimiz (s.a.v.)</w:t>
      </w:r>
      <w:r w:rsidR="00C24213" w:rsidRPr="009A4975">
        <w:rPr>
          <w:rFonts w:ascii="Calibri" w:eastAsia="Times New Roman" w:hAnsi="Calibri" w:cs="Times New Roman"/>
          <w:sz w:val="24"/>
          <w:szCs w:val="24"/>
          <w:lang w:val="tr-TR" w:eastAsia="de-DE"/>
        </w:rPr>
        <w:t xml:space="preserve"> </w:t>
      </w:r>
      <w:r w:rsidR="005B7042" w:rsidRPr="009A4975">
        <w:rPr>
          <w:rFonts w:ascii="Calibri" w:eastAsia="Times New Roman" w:hAnsi="Calibri" w:cs="Times New Roman"/>
          <w:sz w:val="24"/>
          <w:szCs w:val="24"/>
          <w:lang w:val="tr-TR" w:eastAsia="de-DE"/>
        </w:rPr>
        <w:t xml:space="preserve">de âhiret ve </w:t>
      </w:r>
      <w:r w:rsidR="00C24213" w:rsidRPr="009A4975">
        <w:rPr>
          <w:rFonts w:ascii="Calibri" w:eastAsia="Times New Roman" w:hAnsi="Calibri" w:cs="Times New Roman"/>
          <w:sz w:val="24"/>
          <w:szCs w:val="24"/>
          <w:lang w:val="tr-TR" w:eastAsia="de-DE"/>
        </w:rPr>
        <w:t xml:space="preserve">âhirette karşılaşılacak </w:t>
      </w:r>
      <w:r w:rsidR="005B7042" w:rsidRPr="009A4975">
        <w:rPr>
          <w:rFonts w:ascii="Calibri" w:eastAsia="Times New Roman" w:hAnsi="Calibri" w:cs="Times New Roman"/>
          <w:sz w:val="24"/>
          <w:szCs w:val="24"/>
          <w:lang w:val="tr-TR" w:eastAsia="de-DE"/>
        </w:rPr>
        <w:t>haller</w:t>
      </w:r>
      <w:r w:rsidR="00C24213" w:rsidRPr="009A4975">
        <w:rPr>
          <w:rFonts w:ascii="Calibri" w:eastAsia="Times New Roman" w:hAnsi="Calibri" w:cs="Times New Roman"/>
          <w:sz w:val="24"/>
          <w:szCs w:val="24"/>
          <w:lang w:val="tr-TR" w:eastAsia="de-DE"/>
        </w:rPr>
        <w:t>le</w:t>
      </w:r>
      <w:r w:rsidR="002D6C05" w:rsidRPr="009A4975">
        <w:rPr>
          <w:rFonts w:ascii="Calibri" w:eastAsia="Times New Roman" w:hAnsi="Calibri" w:cs="Tahoma"/>
          <w:b/>
          <w:bCs/>
          <w:sz w:val="24"/>
          <w:szCs w:val="24"/>
          <w:lang w:val="tr-TR" w:eastAsia="de-DE"/>
        </w:rPr>
        <w:t xml:space="preserve"> </w:t>
      </w:r>
      <w:r w:rsidR="005B7042" w:rsidRPr="009A4975">
        <w:rPr>
          <w:rFonts w:ascii="Calibri" w:eastAsia="Times New Roman" w:hAnsi="Calibri" w:cs="Times New Roman"/>
          <w:sz w:val="24"/>
          <w:szCs w:val="24"/>
          <w:lang w:val="tr-TR" w:eastAsia="de-DE"/>
        </w:rPr>
        <w:t>ilgili pek çok hadis</w:t>
      </w:r>
      <w:r w:rsidR="00C24213" w:rsidRPr="009A4975">
        <w:rPr>
          <w:rFonts w:ascii="Calibri" w:eastAsia="Times New Roman" w:hAnsi="Calibri" w:cs="Times New Roman"/>
          <w:sz w:val="24"/>
          <w:szCs w:val="24"/>
          <w:lang w:val="tr-TR" w:eastAsia="de-DE"/>
        </w:rPr>
        <w:t>-</w:t>
      </w:r>
      <w:r w:rsidR="005B7042" w:rsidRPr="009A4975">
        <w:rPr>
          <w:rFonts w:ascii="Calibri" w:eastAsia="Times New Roman" w:hAnsi="Calibri" w:cs="Times New Roman"/>
          <w:sz w:val="24"/>
          <w:szCs w:val="24"/>
          <w:lang w:val="tr-TR" w:eastAsia="de-DE"/>
        </w:rPr>
        <w:t xml:space="preserve">i </w:t>
      </w:r>
      <w:r w:rsidR="00C24213" w:rsidRPr="009A4975">
        <w:rPr>
          <w:rFonts w:ascii="Calibri" w:eastAsia="Times New Roman" w:hAnsi="Calibri" w:cs="Times New Roman"/>
          <w:sz w:val="24"/>
          <w:szCs w:val="24"/>
          <w:lang w:val="tr-TR" w:eastAsia="de-DE"/>
        </w:rPr>
        <w:t xml:space="preserve">şerîfi </w:t>
      </w:r>
      <w:r w:rsidR="005B7042" w:rsidRPr="009A4975">
        <w:rPr>
          <w:rFonts w:ascii="Calibri" w:eastAsia="Times New Roman" w:hAnsi="Calibri" w:cs="Times New Roman"/>
          <w:sz w:val="24"/>
          <w:szCs w:val="24"/>
          <w:lang w:val="tr-TR" w:eastAsia="de-DE"/>
        </w:rPr>
        <w:t>vardır. Özellikle kıyamet alâmetleri, kabir hayatı, mahşer, hesap, mîzan, sırat, şefaat, cennet ve cehennem</w:t>
      </w:r>
      <w:r w:rsidR="00C24213" w:rsidRPr="009A4975">
        <w:rPr>
          <w:rFonts w:ascii="Calibri" w:eastAsia="Times New Roman" w:hAnsi="Calibri" w:cs="Times New Roman"/>
          <w:sz w:val="24"/>
          <w:szCs w:val="24"/>
          <w:lang w:val="tr-TR" w:eastAsia="de-DE"/>
        </w:rPr>
        <w:t xml:space="preserve"> hayatı hakkında </w:t>
      </w:r>
      <w:r w:rsidR="005B7042" w:rsidRPr="009A4975">
        <w:rPr>
          <w:rFonts w:ascii="Calibri" w:eastAsia="Times New Roman" w:hAnsi="Calibri" w:cs="Times New Roman"/>
          <w:sz w:val="24"/>
          <w:szCs w:val="24"/>
          <w:lang w:val="tr-TR" w:eastAsia="de-DE"/>
        </w:rPr>
        <w:t xml:space="preserve">çok sayıda hadis </w:t>
      </w:r>
      <w:r w:rsidR="00C24213" w:rsidRPr="009A4975">
        <w:rPr>
          <w:rFonts w:ascii="Calibri" w:eastAsia="Times New Roman" w:hAnsi="Calibri" w:cs="Times New Roman"/>
          <w:sz w:val="24"/>
          <w:szCs w:val="24"/>
          <w:lang w:val="tr-TR" w:eastAsia="de-DE"/>
        </w:rPr>
        <w:t xml:space="preserve">nakledilmiştir. Yeri geldikçe bu hadis-i şeriflerden bir kısmını takdim edeceğiz. </w:t>
      </w:r>
    </w:p>
    <w:p w:rsidR="00AE5F57" w:rsidRPr="009A4975" w:rsidRDefault="00AE5F57" w:rsidP="0061560A">
      <w:pPr>
        <w:spacing w:after="0" w:line="240" w:lineRule="auto"/>
        <w:ind w:firstLine="150"/>
        <w:jc w:val="both"/>
        <w:rPr>
          <w:rFonts w:ascii="Calibri" w:eastAsia="Times New Roman" w:hAnsi="Calibri" w:cs="Times New Roman"/>
          <w:sz w:val="24"/>
          <w:szCs w:val="24"/>
          <w:lang w:val="tr-TR" w:eastAsia="de-DE"/>
        </w:rPr>
      </w:pPr>
    </w:p>
    <w:p w:rsidR="00AE5F57" w:rsidRPr="009A4975" w:rsidRDefault="00AE5F57" w:rsidP="0061560A">
      <w:pPr>
        <w:spacing w:after="0" w:line="240" w:lineRule="auto"/>
        <w:ind w:firstLine="150"/>
        <w:jc w:val="both"/>
        <w:rPr>
          <w:rFonts w:ascii="Calibri" w:eastAsia="Times New Roman" w:hAnsi="Calibri" w:cs="Tahoma"/>
          <w:b/>
          <w:bCs/>
          <w:sz w:val="24"/>
          <w:szCs w:val="24"/>
          <w:lang w:val="tr-TR" w:eastAsia="de-DE"/>
        </w:rPr>
      </w:pPr>
    </w:p>
    <w:p w:rsidR="00C24213" w:rsidRPr="009A4975" w:rsidRDefault="00C24213" w:rsidP="0061560A">
      <w:pPr>
        <w:pStyle w:val="Listenabsatz"/>
        <w:numPr>
          <w:ilvl w:val="0"/>
          <w:numId w:val="1"/>
        </w:numPr>
        <w:spacing w:after="0" w:line="264" w:lineRule="auto"/>
        <w:ind w:right="150"/>
        <w:jc w:val="both"/>
        <w:rPr>
          <w:rFonts w:ascii="Calibri" w:eastAsia="Times New Roman" w:hAnsi="Calibri" w:cs="Times New Roman"/>
          <w:b/>
          <w:bCs/>
          <w:sz w:val="24"/>
          <w:szCs w:val="24"/>
          <w:lang w:val="tr-TR" w:eastAsia="de-DE"/>
        </w:rPr>
      </w:pPr>
      <w:r w:rsidRPr="009A4975">
        <w:rPr>
          <w:rFonts w:ascii="Calibri" w:eastAsia="Times New Roman" w:hAnsi="Calibri" w:cs="Times New Roman"/>
          <w:b/>
          <w:bCs/>
          <w:sz w:val="24"/>
          <w:szCs w:val="24"/>
          <w:lang w:val="tr-TR" w:eastAsia="de-DE"/>
        </w:rPr>
        <w:t>Âhiret Hayatı Vardır</w:t>
      </w:r>
    </w:p>
    <w:p w:rsidR="002D6C05" w:rsidRPr="009A4975" w:rsidRDefault="00324163" w:rsidP="0061560A">
      <w:pPr>
        <w:spacing w:after="0" w:line="240" w:lineRule="auto"/>
        <w:ind w:right="150" w:firstLine="36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lastRenderedPageBreak/>
        <w:tab/>
      </w:r>
      <w:r w:rsidR="00C24213" w:rsidRPr="009A4975">
        <w:rPr>
          <w:rFonts w:ascii="Calibri" w:eastAsia="Times New Roman" w:hAnsi="Calibri" w:cs="Times New Roman"/>
          <w:sz w:val="24"/>
          <w:szCs w:val="24"/>
          <w:lang w:val="tr-TR" w:eastAsia="de-DE"/>
        </w:rPr>
        <w:t xml:space="preserve">Âhiret hayatının ne olduğu ve o hayattaki durumları duyu organları ile ispat etmek </w:t>
      </w:r>
      <w:r w:rsidR="00551CDD" w:rsidRPr="009A4975">
        <w:rPr>
          <w:rFonts w:ascii="Calibri" w:eastAsia="Times New Roman" w:hAnsi="Calibri" w:cs="Times New Roman"/>
          <w:sz w:val="24"/>
          <w:szCs w:val="24"/>
          <w:lang w:val="tr-TR" w:eastAsia="de-DE"/>
        </w:rPr>
        <w:t xml:space="preserve">ve anlamak </w:t>
      </w:r>
      <w:r w:rsidR="00C24213" w:rsidRPr="009A4975">
        <w:rPr>
          <w:rFonts w:ascii="Calibri" w:eastAsia="Times New Roman" w:hAnsi="Calibri" w:cs="Times New Roman"/>
          <w:sz w:val="24"/>
          <w:szCs w:val="24"/>
          <w:lang w:val="tr-TR" w:eastAsia="de-DE"/>
        </w:rPr>
        <w:t>mümkün değildir. Çünkü gayb âlemine yönelik konu</w:t>
      </w:r>
      <w:r w:rsidR="00551CDD" w:rsidRPr="009A4975">
        <w:rPr>
          <w:rFonts w:ascii="Calibri" w:eastAsia="Times New Roman" w:hAnsi="Calibri" w:cs="Times New Roman"/>
          <w:sz w:val="24"/>
          <w:szCs w:val="24"/>
          <w:lang w:val="tr-TR" w:eastAsia="de-DE"/>
        </w:rPr>
        <w:t xml:space="preserve">lardandır. </w:t>
      </w:r>
      <w:r w:rsidR="00C24213" w:rsidRPr="009A4975">
        <w:rPr>
          <w:rFonts w:ascii="Calibri" w:eastAsia="Times New Roman" w:hAnsi="Calibri" w:cs="Times New Roman"/>
          <w:sz w:val="24"/>
          <w:szCs w:val="24"/>
          <w:lang w:val="tr-TR" w:eastAsia="de-DE"/>
        </w:rPr>
        <w:t xml:space="preserve">Gaybı ise ancak Allah (c.c.) bilir. Biz de O’nun </w:t>
      </w:r>
      <w:r w:rsidR="00551CDD" w:rsidRPr="009A4975">
        <w:rPr>
          <w:rFonts w:ascii="Calibri" w:eastAsia="Times New Roman" w:hAnsi="Calibri" w:cs="Times New Roman"/>
          <w:sz w:val="24"/>
          <w:szCs w:val="24"/>
          <w:lang w:val="tr-TR" w:eastAsia="de-DE"/>
        </w:rPr>
        <w:t xml:space="preserve">peygamberlerine </w:t>
      </w:r>
      <w:r w:rsidR="00C24213" w:rsidRPr="009A4975">
        <w:rPr>
          <w:rFonts w:ascii="Calibri" w:eastAsia="Times New Roman" w:hAnsi="Calibri" w:cs="Times New Roman"/>
          <w:sz w:val="24"/>
          <w:szCs w:val="24"/>
          <w:lang w:val="tr-TR" w:eastAsia="de-DE"/>
        </w:rPr>
        <w:t xml:space="preserve">verdiği ve gönderdiği bilgilerle öğenir ve </w:t>
      </w:r>
      <w:r w:rsidR="00551CDD" w:rsidRPr="009A4975">
        <w:rPr>
          <w:rFonts w:ascii="Calibri" w:eastAsia="Times New Roman" w:hAnsi="Calibri" w:cs="Times New Roman"/>
          <w:sz w:val="24"/>
          <w:szCs w:val="24"/>
          <w:lang w:val="tr-TR" w:eastAsia="de-DE"/>
        </w:rPr>
        <w:t xml:space="preserve">öylece </w:t>
      </w:r>
      <w:r w:rsidR="00C24213" w:rsidRPr="009A4975">
        <w:rPr>
          <w:rFonts w:ascii="Calibri" w:eastAsia="Times New Roman" w:hAnsi="Calibri" w:cs="Times New Roman"/>
          <w:sz w:val="24"/>
          <w:szCs w:val="24"/>
          <w:lang w:val="tr-TR" w:eastAsia="de-DE"/>
        </w:rPr>
        <w:t xml:space="preserve">iman ederiz. </w:t>
      </w:r>
      <w:r w:rsidR="00551CDD" w:rsidRPr="009A4975">
        <w:rPr>
          <w:rFonts w:ascii="Calibri" w:eastAsia="Times New Roman" w:hAnsi="Calibri" w:cs="Times New Roman"/>
          <w:sz w:val="24"/>
          <w:szCs w:val="24"/>
          <w:lang w:val="tr-TR" w:eastAsia="de-DE"/>
        </w:rPr>
        <w:t xml:space="preserve">Âhiretteki durumları anlatan kelimeler sadece isim benzerliği olan ve biz anlayalım diye ifade edilen kelimelerdir. Bunların tam manasıyla anlaşılması ancak yaşandığı zaman anlaşılacaktır. </w:t>
      </w:r>
    </w:p>
    <w:p w:rsidR="003C25E2" w:rsidRPr="009A4975" w:rsidRDefault="00971706" w:rsidP="00B616AD">
      <w:pPr>
        <w:spacing w:after="0" w:line="240" w:lineRule="auto"/>
        <w:ind w:right="150" w:firstLine="36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ab/>
      </w:r>
      <w:r w:rsidR="00551CDD" w:rsidRPr="009A4975">
        <w:rPr>
          <w:rFonts w:ascii="Calibri" w:eastAsia="Times New Roman" w:hAnsi="Calibri" w:cs="Times New Roman"/>
          <w:sz w:val="24"/>
          <w:szCs w:val="24"/>
          <w:lang w:val="tr-TR" w:eastAsia="de-DE"/>
        </w:rPr>
        <w:t xml:space="preserve">Dinimiz ve onun kutsal kitabı Kur’an-ı Kerim, âhiret inancı konusuna son </w:t>
      </w:r>
      <w:r w:rsidR="003C25E2" w:rsidRPr="009A4975">
        <w:rPr>
          <w:rFonts w:ascii="Calibri" w:eastAsia="Times New Roman" w:hAnsi="Calibri" w:cs="Times New Roman"/>
          <w:sz w:val="24"/>
          <w:szCs w:val="24"/>
          <w:lang w:val="tr-TR" w:eastAsia="de-DE"/>
        </w:rPr>
        <w:t>d</w:t>
      </w:r>
      <w:r w:rsidR="00551CDD" w:rsidRPr="009A4975">
        <w:rPr>
          <w:rFonts w:ascii="Calibri" w:eastAsia="Times New Roman" w:hAnsi="Calibri" w:cs="Times New Roman"/>
          <w:sz w:val="24"/>
          <w:szCs w:val="24"/>
          <w:lang w:val="tr-TR" w:eastAsia="de-DE"/>
        </w:rPr>
        <w:t>erece ehemmiyet vermiş ve onlarca âyette bu konu pekiştirilmiştir. Ner</w:t>
      </w:r>
      <w:r w:rsidR="00A97123" w:rsidRPr="009A4975">
        <w:rPr>
          <w:rFonts w:ascii="Calibri" w:eastAsia="Times New Roman" w:hAnsi="Calibri" w:cs="Times New Roman"/>
          <w:sz w:val="24"/>
          <w:szCs w:val="24"/>
          <w:lang w:val="tr-TR" w:eastAsia="de-DE"/>
        </w:rPr>
        <w:t>e</w:t>
      </w:r>
      <w:r w:rsidR="00551CDD" w:rsidRPr="009A4975">
        <w:rPr>
          <w:rFonts w:ascii="Calibri" w:eastAsia="Times New Roman" w:hAnsi="Calibri" w:cs="Times New Roman"/>
          <w:sz w:val="24"/>
          <w:szCs w:val="24"/>
          <w:lang w:val="tr-TR" w:eastAsia="de-DE"/>
        </w:rPr>
        <w:t xml:space="preserve">de ise âhiret hayatından bahsetmeyen bir tek sȗre yok gibidir. </w:t>
      </w:r>
      <w:r w:rsidR="001064B8" w:rsidRPr="009A4975">
        <w:rPr>
          <w:rFonts w:ascii="Calibri" w:eastAsia="Times New Roman" w:hAnsi="Calibri" w:cs="Times New Roman"/>
          <w:sz w:val="24"/>
          <w:szCs w:val="24"/>
          <w:lang w:val="tr-TR" w:eastAsia="de-DE"/>
        </w:rPr>
        <w:t xml:space="preserve">Kur’an ve Sünnet bu konuyu bazan açık delillerle bazan da örneklerle insanlığın düşünce dünyasına ve kalplerine yerleştirmeye çalışmaktadır. Akl-ı selim sahibi bir insan, benliğinde hissettiği adalet, sorumluluk, ebedîlik ve sonsuzluk duyguları ile, </w:t>
      </w:r>
      <w:r w:rsidR="002C2B5A" w:rsidRPr="009A4975">
        <w:rPr>
          <w:rFonts w:ascii="Calibri" w:eastAsia="Times New Roman" w:hAnsi="Calibri" w:cs="Times New Roman"/>
          <w:sz w:val="24"/>
          <w:szCs w:val="24"/>
          <w:lang w:val="tr-TR" w:eastAsia="de-DE"/>
        </w:rPr>
        <w:t>bir insanın başı boş ve g</w:t>
      </w:r>
      <w:r w:rsidR="00A97123" w:rsidRPr="009A4975">
        <w:rPr>
          <w:rFonts w:ascii="Calibri" w:eastAsia="Times New Roman" w:hAnsi="Calibri" w:cs="Times New Roman"/>
          <w:sz w:val="24"/>
          <w:szCs w:val="24"/>
          <w:lang w:val="tr-TR" w:eastAsia="de-DE"/>
        </w:rPr>
        <w:t>ayesiz yaratılmadığını düşünür ve ona göre hareket eder.</w:t>
      </w:r>
      <w:r w:rsidR="00FB3D2D" w:rsidRPr="009A4975">
        <w:rPr>
          <w:rFonts w:ascii="Calibri" w:eastAsia="Times New Roman" w:hAnsi="Calibri" w:cs="Times New Roman"/>
          <w:sz w:val="24"/>
          <w:szCs w:val="24"/>
          <w:lang w:val="tr-TR" w:eastAsia="de-DE"/>
        </w:rPr>
        <w:t xml:space="preserve"> </w:t>
      </w:r>
    </w:p>
    <w:p w:rsidR="00376910" w:rsidRPr="009A4975" w:rsidRDefault="003C25E2" w:rsidP="00B616AD">
      <w:pPr>
        <w:spacing w:after="0"/>
        <w:jc w:val="both"/>
        <w:rPr>
          <w:rFonts w:ascii="Calibri" w:hAnsi="Calibri"/>
          <w:sz w:val="24"/>
          <w:szCs w:val="24"/>
          <w:lang w:val="tr-TR"/>
        </w:rPr>
      </w:pPr>
      <w:r w:rsidRPr="009A4975">
        <w:rPr>
          <w:rFonts w:ascii="Calibri" w:hAnsi="Calibri"/>
          <w:sz w:val="24"/>
          <w:szCs w:val="24"/>
          <w:lang w:val="tr-TR"/>
        </w:rPr>
        <w:t>Kur'an-ı Kerim ahirete imanı bize emrederken, yalnız haber vermekle yetinmez</w:t>
      </w:r>
      <w:r w:rsidR="00376910" w:rsidRPr="009A4975">
        <w:rPr>
          <w:rFonts w:ascii="Calibri" w:hAnsi="Calibri"/>
          <w:sz w:val="24"/>
          <w:szCs w:val="24"/>
          <w:lang w:val="tr-TR"/>
        </w:rPr>
        <w:t>;</w:t>
      </w:r>
    </w:p>
    <w:p w:rsidR="003C25E2" w:rsidRPr="009A4975" w:rsidRDefault="003C25E2" w:rsidP="00B616AD">
      <w:pPr>
        <w:spacing w:after="0"/>
        <w:jc w:val="both"/>
        <w:rPr>
          <w:rFonts w:ascii="Calibri" w:hAnsi="Calibri"/>
          <w:sz w:val="24"/>
          <w:szCs w:val="24"/>
        </w:rPr>
      </w:pPr>
      <w:r w:rsidRPr="009A4975">
        <w:rPr>
          <w:rFonts w:ascii="Calibri" w:hAnsi="Calibri"/>
          <w:sz w:val="24"/>
          <w:szCs w:val="24"/>
          <w:lang w:val="nl-NL"/>
        </w:rPr>
        <w:t xml:space="preserve">ikna edici deliller </w:t>
      </w:r>
      <w:r w:rsidR="00376910" w:rsidRPr="009A4975">
        <w:rPr>
          <w:rFonts w:ascii="Calibri" w:hAnsi="Calibri"/>
          <w:sz w:val="24"/>
          <w:szCs w:val="24"/>
          <w:lang w:val="nl-NL"/>
        </w:rPr>
        <w:t xml:space="preserve">de takdim eder. </w:t>
      </w:r>
      <w:r w:rsidRPr="009A4975">
        <w:rPr>
          <w:rFonts w:ascii="Calibri" w:hAnsi="Calibri"/>
          <w:sz w:val="24"/>
          <w:szCs w:val="24"/>
          <w:lang w:val="nl-NL"/>
        </w:rPr>
        <w:t>Yasin s</w:t>
      </w:r>
      <w:r w:rsidR="00376910" w:rsidRPr="009A4975">
        <w:rPr>
          <w:rFonts w:ascii="Calibri" w:hAnsi="Calibri"/>
          <w:sz w:val="24"/>
          <w:szCs w:val="24"/>
          <w:lang w:val="nl-NL"/>
        </w:rPr>
        <w:t>ȗ</w:t>
      </w:r>
      <w:r w:rsidRPr="009A4975">
        <w:rPr>
          <w:rFonts w:ascii="Calibri" w:hAnsi="Calibri"/>
          <w:sz w:val="24"/>
          <w:szCs w:val="24"/>
          <w:lang w:val="nl-NL"/>
        </w:rPr>
        <w:t>resinin 78. ayetinde bize haber verildiğine göre</w:t>
      </w:r>
      <w:r w:rsidR="00376910" w:rsidRPr="009A4975">
        <w:rPr>
          <w:rFonts w:ascii="Calibri" w:hAnsi="Calibri"/>
          <w:sz w:val="24"/>
          <w:szCs w:val="24"/>
          <w:lang w:val="nl-NL"/>
        </w:rPr>
        <w:t xml:space="preserve">, </w:t>
      </w:r>
      <w:r w:rsidRPr="009A4975">
        <w:rPr>
          <w:rFonts w:ascii="Calibri" w:hAnsi="Calibri"/>
          <w:sz w:val="24"/>
          <w:szCs w:val="24"/>
          <w:lang w:val="nl-NL"/>
        </w:rPr>
        <w:t>Mekkeli müşriklerden biri çürümüş bir kemi</w:t>
      </w:r>
      <w:r w:rsidR="00376910" w:rsidRPr="009A4975">
        <w:rPr>
          <w:rFonts w:ascii="Calibri" w:hAnsi="Calibri"/>
          <w:sz w:val="24"/>
          <w:szCs w:val="24"/>
          <w:lang w:val="nl-NL"/>
        </w:rPr>
        <w:t>ği eline almış, ufalamış ve P</w:t>
      </w:r>
      <w:r w:rsidRPr="009A4975">
        <w:rPr>
          <w:rFonts w:ascii="Calibri" w:hAnsi="Calibri"/>
          <w:sz w:val="24"/>
          <w:szCs w:val="24"/>
          <w:lang w:val="nl-NL"/>
        </w:rPr>
        <w:t xml:space="preserve">eygamber efendimize </w:t>
      </w:r>
      <w:r w:rsidRPr="009A4975">
        <w:rPr>
          <w:rFonts w:ascii="Calibri" w:hAnsi="Calibri"/>
          <w:b/>
          <w:sz w:val="24"/>
          <w:szCs w:val="24"/>
          <w:lang w:val="nl-NL"/>
        </w:rPr>
        <w:t>"Bunu kim diriltecek?"</w:t>
      </w:r>
      <w:r w:rsidRPr="009A4975">
        <w:rPr>
          <w:rFonts w:ascii="Calibri" w:hAnsi="Calibri"/>
          <w:sz w:val="24"/>
          <w:szCs w:val="24"/>
          <w:lang w:val="nl-NL"/>
        </w:rPr>
        <w:t xml:space="preserve"> diye sor</w:t>
      </w:r>
      <w:r w:rsidR="00376910" w:rsidRPr="009A4975">
        <w:rPr>
          <w:rFonts w:ascii="Calibri" w:hAnsi="Calibri"/>
          <w:sz w:val="24"/>
          <w:szCs w:val="24"/>
          <w:lang w:val="nl-NL"/>
        </w:rPr>
        <w:t xml:space="preserve">muş. </w:t>
      </w:r>
      <w:proofErr w:type="spellStart"/>
      <w:r w:rsidRPr="009A4975">
        <w:rPr>
          <w:rFonts w:ascii="Calibri" w:hAnsi="Calibri"/>
          <w:sz w:val="24"/>
          <w:szCs w:val="24"/>
        </w:rPr>
        <w:t>Bunun</w:t>
      </w:r>
      <w:proofErr w:type="spellEnd"/>
      <w:r w:rsidRPr="009A4975">
        <w:rPr>
          <w:rFonts w:ascii="Calibri" w:hAnsi="Calibri"/>
          <w:sz w:val="24"/>
          <w:szCs w:val="24"/>
        </w:rPr>
        <w:t xml:space="preserve"> </w:t>
      </w:r>
      <w:proofErr w:type="spellStart"/>
      <w:r w:rsidRPr="009A4975">
        <w:rPr>
          <w:rFonts w:ascii="Calibri" w:hAnsi="Calibri"/>
          <w:sz w:val="24"/>
          <w:szCs w:val="24"/>
        </w:rPr>
        <w:t>üzerine</w:t>
      </w:r>
      <w:proofErr w:type="spellEnd"/>
      <w:r w:rsidRPr="009A4975">
        <w:rPr>
          <w:rFonts w:ascii="Calibri" w:hAnsi="Calibri"/>
          <w:sz w:val="24"/>
          <w:szCs w:val="24"/>
        </w:rPr>
        <w:t xml:space="preserve"> </w:t>
      </w:r>
      <w:proofErr w:type="spellStart"/>
      <w:r w:rsidRPr="009A4975">
        <w:rPr>
          <w:rFonts w:ascii="Calibri" w:hAnsi="Calibri"/>
          <w:sz w:val="24"/>
          <w:szCs w:val="24"/>
        </w:rPr>
        <w:t>Rabbimiz</w:t>
      </w:r>
      <w:proofErr w:type="spellEnd"/>
      <w:r w:rsidRPr="009A4975">
        <w:rPr>
          <w:rFonts w:ascii="Calibri" w:hAnsi="Calibri"/>
          <w:sz w:val="24"/>
          <w:szCs w:val="24"/>
        </w:rPr>
        <w:t xml:space="preserve"> Yasin s</w:t>
      </w:r>
      <w:r w:rsidR="00376910" w:rsidRPr="009A4975">
        <w:rPr>
          <w:rFonts w:ascii="Calibri" w:hAnsi="Calibri"/>
          <w:sz w:val="24"/>
          <w:szCs w:val="24"/>
        </w:rPr>
        <w:t>ȗ</w:t>
      </w:r>
      <w:r w:rsidRPr="009A4975">
        <w:rPr>
          <w:rFonts w:ascii="Calibri" w:hAnsi="Calibri"/>
          <w:sz w:val="24"/>
          <w:szCs w:val="24"/>
        </w:rPr>
        <w:t>resinin 79</w:t>
      </w:r>
      <w:r w:rsidR="00376910" w:rsidRPr="009A4975">
        <w:rPr>
          <w:rFonts w:ascii="Calibri" w:hAnsi="Calibri"/>
          <w:sz w:val="24"/>
          <w:szCs w:val="24"/>
        </w:rPr>
        <w:t>.</w:t>
      </w:r>
      <w:r w:rsidRPr="009A4975">
        <w:rPr>
          <w:rFonts w:ascii="Calibri" w:hAnsi="Calibri"/>
          <w:sz w:val="24"/>
          <w:szCs w:val="24"/>
        </w:rPr>
        <w:t xml:space="preserve">ncu </w:t>
      </w:r>
      <w:r w:rsidR="00376910" w:rsidRPr="009A4975">
        <w:rPr>
          <w:rFonts w:ascii="Calibri" w:hAnsi="Calibri"/>
          <w:sz w:val="24"/>
          <w:szCs w:val="24"/>
        </w:rPr>
        <w:t>â</w:t>
      </w:r>
      <w:r w:rsidRPr="009A4975">
        <w:rPr>
          <w:rFonts w:ascii="Calibri" w:hAnsi="Calibri"/>
          <w:sz w:val="24"/>
          <w:szCs w:val="24"/>
        </w:rPr>
        <w:t xml:space="preserve">yetinde </w:t>
      </w:r>
      <w:r w:rsidRPr="009A4975">
        <w:rPr>
          <w:rFonts w:ascii="Calibri" w:hAnsi="Calibri"/>
          <w:b/>
          <w:sz w:val="24"/>
          <w:szCs w:val="24"/>
        </w:rPr>
        <w:t>"</w:t>
      </w:r>
      <w:r w:rsidRPr="009A4975">
        <w:rPr>
          <w:rFonts w:ascii="Calibri" w:hAnsi="Calibri" w:cs="Traditional Arabic"/>
          <w:bCs/>
          <w:sz w:val="28"/>
          <w:szCs w:val="28"/>
          <w:rtl/>
          <w:lang w:bidi="ar"/>
        </w:rPr>
        <w:t xml:space="preserve"> قُلْ يُحْيِيهَا الَّذِي أَنْشَأَهَا أَوَّلَ مَرَّةٍ وَهُوَ بِكُلِّ خَلْقٍ عَلِيمٌ </w:t>
      </w:r>
      <w:r w:rsidRPr="009A4975">
        <w:rPr>
          <w:rFonts w:ascii="Calibri" w:hAnsi="Calibri" w:cs="Traditional Arabic"/>
          <w:bCs/>
          <w:sz w:val="28"/>
          <w:szCs w:val="28"/>
          <w:lang w:bidi="ar"/>
        </w:rPr>
        <w:t xml:space="preserve">  </w:t>
      </w:r>
      <w:r w:rsidRPr="009A4975">
        <w:rPr>
          <w:rFonts w:ascii="Calibri" w:hAnsi="Calibri" w:cs="Traditional Arabic"/>
          <w:b/>
          <w:sz w:val="24"/>
          <w:szCs w:val="24"/>
          <w:lang w:bidi="ar"/>
        </w:rPr>
        <w:t xml:space="preserve">= </w:t>
      </w:r>
      <w:r w:rsidRPr="009A4975">
        <w:rPr>
          <w:rFonts w:ascii="Calibri" w:hAnsi="Calibri"/>
          <w:b/>
          <w:sz w:val="24"/>
          <w:szCs w:val="24"/>
        </w:rPr>
        <w:t>Onu ilk defa kim yaratmışsa o diriltecek</w:t>
      </w:r>
      <w:r w:rsidR="00376910" w:rsidRPr="009A4975">
        <w:rPr>
          <w:rFonts w:ascii="Calibri" w:hAnsi="Calibri"/>
          <w:b/>
          <w:sz w:val="24"/>
          <w:szCs w:val="24"/>
        </w:rPr>
        <w:t>; zira o yaratmayı hakkıyla bilir</w:t>
      </w:r>
      <w:r w:rsidRPr="009A4975">
        <w:rPr>
          <w:rFonts w:ascii="Calibri" w:hAnsi="Calibri"/>
          <w:b/>
          <w:sz w:val="24"/>
          <w:szCs w:val="24"/>
        </w:rPr>
        <w:t xml:space="preserve">" </w:t>
      </w:r>
      <w:r w:rsidRPr="009A4975">
        <w:rPr>
          <w:rFonts w:ascii="Calibri" w:hAnsi="Calibri"/>
          <w:sz w:val="24"/>
          <w:szCs w:val="24"/>
        </w:rPr>
        <w:t xml:space="preserve">diye cevap verir. </w:t>
      </w:r>
    </w:p>
    <w:p w:rsidR="003C25E2" w:rsidRPr="009A4975" w:rsidRDefault="00971706" w:rsidP="00B616AD">
      <w:pPr>
        <w:spacing w:after="0"/>
        <w:jc w:val="both"/>
        <w:rPr>
          <w:rFonts w:ascii="Calibri" w:hAnsi="Calibri"/>
          <w:sz w:val="24"/>
          <w:szCs w:val="24"/>
        </w:rPr>
      </w:pPr>
      <w:r w:rsidRPr="009A4975">
        <w:rPr>
          <w:rFonts w:ascii="Calibri" w:hAnsi="Calibri"/>
          <w:sz w:val="24"/>
          <w:szCs w:val="24"/>
        </w:rPr>
        <w:tab/>
      </w:r>
      <w:proofErr w:type="spellStart"/>
      <w:r w:rsidR="00376910" w:rsidRPr="009A4975">
        <w:rPr>
          <w:rFonts w:ascii="Calibri" w:hAnsi="Calibri"/>
          <w:sz w:val="24"/>
          <w:szCs w:val="24"/>
        </w:rPr>
        <w:t>Â</w:t>
      </w:r>
      <w:r w:rsidR="003C25E2" w:rsidRPr="009A4975">
        <w:rPr>
          <w:rFonts w:ascii="Calibri" w:hAnsi="Calibri"/>
          <w:sz w:val="24"/>
          <w:szCs w:val="24"/>
        </w:rPr>
        <w:t>hiret</w:t>
      </w:r>
      <w:proofErr w:type="spellEnd"/>
      <w:r w:rsidR="00376910" w:rsidRPr="009A4975">
        <w:rPr>
          <w:rFonts w:ascii="Calibri" w:hAnsi="Calibri"/>
          <w:sz w:val="24"/>
          <w:szCs w:val="24"/>
        </w:rPr>
        <w:t xml:space="preserve"> </w:t>
      </w:r>
      <w:proofErr w:type="spellStart"/>
      <w:r w:rsidR="00376910" w:rsidRPr="009A4975">
        <w:rPr>
          <w:rFonts w:ascii="Calibri" w:hAnsi="Calibri"/>
          <w:sz w:val="24"/>
          <w:szCs w:val="24"/>
        </w:rPr>
        <w:t>hayatına</w:t>
      </w:r>
      <w:proofErr w:type="spellEnd"/>
      <w:r w:rsidR="00376910" w:rsidRPr="009A4975">
        <w:rPr>
          <w:rFonts w:ascii="Calibri" w:hAnsi="Calibri"/>
          <w:sz w:val="24"/>
          <w:szCs w:val="24"/>
        </w:rPr>
        <w:t xml:space="preserve"> </w:t>
      </w:r>
      <w:proofErr w:type="spellStart"/>
      <w:r w:rsidR="003C25E2" w:rsidRPr="009A4975">
        <w:rPr>
          <w:rFonts w:ascii="Calibri" w:hAnsi="Calibri"/>
          <w:sz w:val="24"/>
          <w:szCs w:val="24"/>
        </w:rPr>
        <w:t>inanmayan</w:t>
      </w:r>
      <w:proofErr w:type="spellEnd"/>
      <w:r w:rsidR="003C25E2" w:rsidRPr="009A4975">
        <w:rPr>
          <w:rFonts w:ascii="Calibri" w:hAnsi="Calibri"/>
          <w:sz w:val="24"/>
          <w:szCs w:val="24"/>
        </w:rPr>
        <w:t xml:space="preserve"> </w:t>
      </w:r>
      <w:proofErr w:type="spellStart"/>
      <w:r w:rsidR="003C25E2" w:rsidRPr="009A4975">
        <w:rPr>
          <w:rFonts w:ascii="Calibri" w:hAnsi="Calibri"/>
          <w:sz w:val="24"/>
          <w:szCs w:val="24"/>
        </w:rPr>
        <w:t>biri</w:t>
      </w:r>
      <w:proofErr w:type="spellEnd"/>
      <w:r w:rsidR="00376910" w:rsidRPr="009A4975">
        <w:rPr>
          <w:rFonts w:ascii="Calibri" w:hAnsi="Calibri"/>
          <w:sz w:val="24"/>
          <w:szCs w:val="24"/>
        </w:rPr>
        <w:t xml:space="preserve">, ulemadan birine der ki, </w:t>
      </w:r>
      <w:r w:rsidR="003C25E2" w:rsidRPr="009A4975">
        <w:rPr>
          <w:rFonts w:ascii="Calibri" w:hAnsi="Calibri"/>
          <w:sz w:val="24"/>
          <w:szCs w:val="24"/>
        </w:rPr>
        <w:t>"Denize bir adam düşse, adamı balina yutsa, balinayı balıkçılar tutsa, balinanın etinden bin adam yese, o adamlardan biri Asya</w:t>
      </w:r>
      <w:r w:rsidR="00376910" w:rsidRPr="009A4975">
        <w:rPr>
          <w:rFonts w:ascii="Calibri" w:hAnsi="Calibri"/>
          <w:sz w:val="24"/>
          <w:szCs w:val="24"/>
        </w:rPr>
        <w:t>’</w:t>
      </w:r>
      <w:r w:rsidR="003C25E2" w:rsidRPr="009A4975">
        <w:rPr>
          <w:rFonts w:ascii="Calibri" w:hAnsi="Calibri"/>
          <w:sz w:val="24"/>
          <w:szCs w:val="24"/>
        </w:rPr>
        <w:t>da, biri Avrupa</w:t>
      </w:r>
      <w:r w:rsidR="00376910" w:rsidRPr="009A4975">
        <w:rPr>
          <w:rFonts w:ascii="Calibri" w:hAnsi="Calibri"/>
          <w:sz w:val="24"/>
          <w:szCs w:val="24"/>
        </w:rPr>
        <w:t>’</w:t>
      </w:r>
      <w:r w:rsidR="003C25E2" w:rsidRPr="009A4975">
        <w:rPr>
          <w:rFonts w:ascii="Calibri" w:hAnsi="Calibri"/>
          <w:sz w:val="24"/>
          <w:szCs w:val="24"/>
        </w:rPr>
        <w:t>da ölse biri ateşte yansa, biri suda boğulsa, birisi toprak olsa, toprak ot olsa, ot inekte et olsa bu ilk defa denize düşen adamı All</w:t>
      </w:r>
      <w:r w:rsidR="00376910" w:rsidRPr="009A4975">
        <w:rPr>
          <w:rFonts w:ascii="Calibri" w:hAnsi="Calibri"/>
          <w:sz w:val="24"/>
          <w:szCs w:val="24"/>
        </w:rPr>
        <w:t xml:space="preserve">ah nasıl toplayacak?" </w:t>
      </w:r>
      <w:r w:rsidR="003C25E2" w:rsidRPr="009A4975">
        <w:rPr>
          <w:rFonts w:ascii="Calibri" w:hAnsi="Calibri"/>
          <w:sz w:val="24"/>
          <w:szCs w:val="24"/>
        </w:rPr>
        <w:t>diye sormuş</w:t>
      </w:r>
      <w:r w:rsidR="00376910" w:rsidRPr="009A4975">
        <w:rPr>
          <w:rFonts w:ascii="Calibri" w:hAnsi="Calibri"/>
          <w:sz w:val="24"/>
          <w:szCs w:val="24"/>
        </w:rPr>
        <w:t xml:space="preserve">. </w:t>
      </w:r>
      <w:r w:rsidR="003C25E2" w:rsidRPr="009A4975">
        <w:rPr>
          <w:rFonts w:ascii="Calibri" w:hAnsi="Calibri"/>
          <w:sz w:val="24"/>
          <w:szCs w:val="24"/>
        </w:rPr>
        <w:t>Aslında bu soru</w:t>
      </w:r>
      <w:r w:rsidR="00376910" w:rsidRPr="009A4975">
        <w:rPr>
          <w:rFonts w:ascii="Calibri" w:hAnsi="Calibri"/>
          <w:sz w:val="24"/>
          <w:szCs w:val="24"/>
        </w:rPr>
        <w:t xml:space="preserve"> ykardaki âyette anlatılan kıssanın biraz daha detaylıca tasarlanmış şekli; fakat mantık aynı. Hocaefendi bu soruyu sorana, </w:t>
      </w:r>
      <w:r w:rsidR="003C25E2" w:rsidRPr="009A4975">
        <w:rPr>
          <w:rFonts w:ascii="Calibri" w:hAnsi="Calibri"/>
          <w:b/>
          <w:sz w:val="24"/>
          <w:szCs w:val="24"/>
        </w:rPr>
        <w:t>"</w:t>
      </w:r>
      <w:r w:rsidR="003C25E2" w:rsidRPr="009A4975">
        <w:rPr>
          <w:rFonts w:ascii="Calibri" w:hAnsi="Calibri"/>
          <w:sz w:val="24"/>
          <w:szCs w:val="24"/>
        </w:rPr>
        <w:t>Sen dağılışı anlattın. Ben</w:t>
      </w:r>
      <w:r w:rsidR="00376910" w:rsidRPr="009A4975">
        <w:rPr>
          <w:rFonts w:ascii="Calibri" w:hAnsi="Calibri"/>
          <w:sz w:val="24"/>
          <w:szCs w:val="24"/>
        </w:rPr>
        <w:t xml:space="preserve"> </w:t>
      </w:r>
      <w:r w:rsidR="003C25E2" w:rsidRPr="009A4975">
        <w:rPr>
          <w:rFonts w:ascii="Calibri" w:hAnsi="Calibri"/>
          <w:sz w:val="24"/>
          <w:szCs w:val="24"/>
        </w:rPr>
        <w:t>de senin toplanışını anlatayım"</w:t>
      </w:r>
      <w:r w:rsidR="003C25E2" w:rsidRPr="009A4975">
        <w:rPr>
          <w:rFonts w:ascii="Calibri" w:hAnsi="Calibri"/>
          <w:b/>
          <w:sz w:val="24"/>
          <w:szCs w:val="24"/>
        </w:rPr>
        <w:t xml:space="preserve"> </w:t>
      </w:r>
      <w:r w:rsidR="003C25E2" w:rsidRPr="009A4975">
        <w:rPr>
          <w:rFonts w:ascii="Calibri" w:hAnsi="Calibri"/>
          <w:sz w:val="24"/>
          <w:szCs w:val="24"/>
        </w:rPr>
        <w:t>de</w:t>
      </w:r>
      <w:r w:rsidR="00376910" w:rsidRPr="009A4975">
        <w:rPr>
          <w:rFonts w:ascii="Calibri" w:hAnsi="Calibri"/>
          <w:sz w:val="24"/>
          <w:szCs w:val="24"/>
        </w:rPr>
        <w:t xml:space="preserve">miş ve başlamış: </w:t>
      </w:r>
      <w:r w:rsidR="003C25E2" w:rsidRPr="009A4975">
        <w:rPr>
          <w:rFonts w:ascii="Calibri" w:hAnsi="Calibri"/>
          <w:sz w:val="24"/>
          <w:szCs w:val="24"/>
        </w:rPr>
        <w:t>"Bir zamanlar sen yoktun. Annenle baban evlendiler, baban seni ana rahmine bıraktığında gözle görülmeyecek kadar küçüktün. Orada dokuz ay annenin gıdasına ortak olduktan sonra dünyaya geldin. Dünyaya geldikten sonra Adananın domatesi, Erzurum’un yağı, Edremit’in zeytini, Rize’nin çayı, Konya’nın buğdayı, Bursa’nın şeftalisi güneşin ışık ve ısısı, poyraz ve lodos rüzgârları ve daha nice nimetler koşarak geldiler sende birleştiler ve yetmiş-seksen kiloluk adam oldun. Domatesin meydana gelmesi için nelerin nerelerden geldiğini söylemeye kalkarsan söz uzar. Amerika’dan Japonya’ya kadar birçok devletten gelen şeyler sende toplandı ve sen oldun. Seni dünyanın her tarafından toplayıp bu hale getiren, seni o dediğin şekilde dağıttıktan sonra</w:t>
      </w:r>
      <w:r w:rsidR="00BA2B19" w:rsidRPr="009A4975">
        <w:rPr>
          <w:rFonts w:ascii="Calibri" w:hAnsi="Calibri"/>
          <w:sz w:val="24"/>
          <w:szCs w:val="24"/>
        </w:rPr>
        <w:t xml:space="preserve"> </w:t>
      </w:r>
      <w:r w:rsidR="003C25E2" w:rsidRPr="009A4975">
        <w:rPr>
          <w:rFonts w:ascii="Calibri" w:hAnsi="Calibri"/>
          <w:sz w:val="24"/>
          <w:szCs w:val="24"/>
        </w:rPr>
        <w:t>da yine toplar. Göz kapağının hareketine bile hâkim olamayan insan</w:t>
      </w:r>
      <w:r w:rsidR="00BA2B19" w:rsidRPr="009A4975">
        <w:rPr>
          <w:rFonts w:ascii="Calibri" w:hAnsi="Calibri"/>
          <w:sz w:val="24"/>
          <w:szCs w:val="24"/>
        </w:rPr>
        <w:t xml:space="preserve">, </w:t>
      </w:r>
      <w:r w:rsidR="003C25E2" w:rsidRPr="009A4975">
        <w:rPr>
          <w:rFonts w:ascii="Calibri" w:hAnsi="Calibri"/>
          <w:sz w:val="24"/>
          <w:szCs w:val="24"/>
        </w:rPr>
        <w:t>televizyon vericisinden havaya verdiği resimleri bir düğmeye basmakla televizyonda toplayabilirse, insanı, havayı</w:t>
      </w:r>
      <w:r w:rsidR="00BA2B19" w:rsidRPr="009A4975">
        <w:rPr>
          <w:rFonts w:ascii="Calibri" w:hAnsi="Calibri"/>
          <w:sz w:val="24"/>
          <w:szCs w:val="24"/>
        </w:rPr>
        <w:t>,</w:t>
      </w:r>
      <w:r w:rsidR="003C25E2" w:rsidRPr="009A4975">
        <w:rPr>
          <w:rFonts w:ascii="Calibri" w:hAnsi="Calibri"/>
          <w:sz w:val="24"/>
          <w:szCs w:val="24"/>
        </w:rPr>
        <w:t xml:space="preserve"> toprağı ve top yekûn kâinatı yaratan haydi haydi toplar</w:t>
      </w:r>
      <w:r w:rsidR="00BA2B19" w:rsidRPr="009A4975">
        <w:rPr>
          <w:rFonts w:ascii="Calibri" w:hAnsi="Calibri"/>
          <w:sz w:val="24"/>
          <w:szCs w:val="24"/>
        </w:rPr>
        <w:t xml:space="preserve">” demiş. Öyle değil mi? Baharda doğan, yazın gençliğini yaşayan, güz mevsiminde yapraktan kefenlere sarılarak toprağa gömülen çekirdekler, bahar mevsiminde İsrafil (as)’ın sur'unu andıran ılık </w:t>
      </w:r>
      <w:r w:rsidR="0061560A" w:rsidRPr="009A4975">
        <w:rPr>
          <w:rFonts w:ascii="Calibri" w:hAnsi="Calibri"/>
          <w:sz w:val="24"/>
          <w:szCs w:val="24"/>
        </w:rPr>
        <w:t xml:space="preserve">bahar </w:t>
      </w:r>
      <w:r w:rsidR="00BA2B19" w:rsidRPr="009A4975">
        <w:rPr>
          <w:rFonts w:ascii="Calibri" w:hAnsi="Calibri"/>
          <w:sz w:val="24"/>
          <w:szCs w:val="24"/>
        </w:rPr>
        <w:t>rüzgarlar</w:t>
      </w:r>
      <w:r w:rsidR="0061560A" w:rsidRPr="009A4975">
        <w:rPr>
          <w:rFonts w:ascii="Calibri" w:hAnsi="Calibri"/>
          <w:sz w:val="24"/>
          <w:szCs w:val="24"/>
        </w:rPr>
        <w:t>ıy</w:t>
      </w:r>
      <w:r w:rsidR="00BA2B19" w:rsidRPr="009A4975">
        <w:rPr>
          <w:rFonts w:ascii="Calibri" w:hAnsi="Calibri"/>
          <w:sz w:val="24"/>
          <w:szCs w:val="24"/>
        </w:rPr>
        <w:t xml:space="preserve">la hep birden dirilip yeşermeleri bizim için </w:t>
      </w:r>
      <w:r w:rsidR="0061560A" w:rsidRPr="009A4975">
        <w:rPr>
          <w:rFonts w:ascii="Calibri" w:hAnsi="Calibri"/>
          <w:sz w:val="24"/>
          <w:szCs w:val="24"/>
        </w:rPr>
        <w:t>â</w:t>
      </w:r>
      <w:r w:rsidR="00BA2B19" w:rsidRPr="009A4975">
        <w:rPr>
          <w:rFonts w:ascii="Calibri" w:hAnsi="Calibri"/>
          <w:sz w:val="24"/>
          <w:szCs w:val="24"/>
        </w:rPr>
        <w:t xml:space="preserve">hireti anlatan </w:t>
      </w:r>
      <w:r w:rsidR="0061560A" w:rsidRPr="009A4975">
        <w:rPr>
          <w:rFonts w:ascii="Calibri" w:hAnsi="Calibri"/>
          <w:sz w:val="24"/>
          <w:szCs w:val="24"/>
        </w:rPr>
        <w:t>kâinât â</w:t>
      </w:r>
      <w:r w:rsidR="00BA2B19" w:rsidRPr="009A4975">
        <w:rPr>
          <w:rFonts w:ascii="Calibri" w:hAnsi="Calibri"/>
          <w:sz w:val="24"/>
          <w:szCs w:val="24"/>
        </w:rPr>
        <w:t xml:space="preserve">yetleridir. </w:t>
      </w:r>
    </w:p>
    <w:p w:rsidR="00AE5F57" w:rsidRPr="009A4975" w:rsidRDefault="00AE5F57" w:rsidP="00B616AD">
      <w:pPr>
        <w:spacing w:after="0"/>
        <w:jc w:val="both"/>
        <w:rPr>
          <w:rFonts w:ascii="Calibri" w:hAnsi="Calibri"/>
          <w:sz w:val="24"/>
          <w:szCs w:val="24"/>
        </w:rPr>
      </w:pPr>
    </w:p>
    <w:p w:rsidR="008560B4" w:rsidRPr="009A4975" w:rsidRDefault="008560B4" w:rsidP="00B616AD">
      <w:pPr>
        <w:pStyle w:val="KeinLeerraum"/>
        <w:numPr>
          <w:ilvl w:val="0"/>
          <w:numId w:val="5"/>
        </w:numPr>
        <w:ind w:right="-567"/>
        <w:jc w:val="both"/>
        <w:rPr>
          <w:rFonts w:cs="Times New Roman"/>
          <w:sz w:val="24"/>
          <w:szCs w:val="24"/>
          <w:lang w:eastAsia="de-DE"/>
        </w:rPr>
      </w:pPr>
      <w:r w:rsidRPr="009A4975">
        <w:rPr>
          <w:rFonts w:cs="Times New Roman"/>
          <w:sz w:val="24"/>
          <w:szCs w:val="24"/>
          <w:lang w:eastAsia="de-DE"/>
        </w:rPr>
        <w:t>Bu dünya hayatında elde edilemeyen hakların ve hak yiyen zalimlerin buna</w:t>
      </w:r>
      <w:r w:rsidR="00BA2B19" w:rsidRPr="009A4975">
        <w:rPr>
          <w:rFonts w:cs="Times New Roman"/>
          <w:sz w:val="24"/>
          <w:szCs w:val="24"/>
          <w:lang w:eastAsia="de-DE"/>
        </w:rPr>
        <w:t xml:space="preserve"> </w:t>
      </w:r>
    </w:p>
    <w:p w:rsidR="008560B4" w:rsidRPr="009A4975" w:rsidRDefault="008560B4" w:rsidP="00B616AD">
      <w:pPr>
        <w:pStyle w:val="Listenabsatz"/>
        <w:spacing w:after="0" w:line="240" w:lineRule="auto"/>
        <w:ind w:left="0"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mukabil olarak haklarını elde edemeyen mazlumların, bir yerde adalete kavuşmaları gerekir. İşte hiçbir haksızlığın yapılmayacağı, herkesin adil bir mahkemede yargılanacağı bir hayatın olması gerekir. İşte bu hayat âhiret hayatıdır. </w:t>
      </w:r>
      <w:r w:rsidR="00FA53AD" w:rsidRPr="009A4975">
        <w:rPr>
          <w:rFonts w:ascii="Calibri" w:eastAsia="Times New Roman" w:hAnsi="Calibri" w:cs="Times New Roman"/>
          <w:sz w:val="24"/>
          <w:szCs w:val="24"/>
          <w:lang w:val="tr-TR" w:eastAsia="de-DE"/>
        </w:rPr>
        <w:t xml:space="preserve">Bu hayat, “din günü, ceza ve mükafat günü” diye </w:t>
      </w:r>
      <w:r w:rsidR="00FA53AD" w:rsidRPr="009A4975">
        <w:rPr>
          <w:rFonts w:ascii="Calibri" w:eastAsia="Times New Roman" w:hAnsi="Calibri" w:cs="Times New Roman"/>
          <w:sz w:val="24"/>
          <w:szCs w:val="24"/>
          <w:lang w:val="tr-TR" w:eastAsia="de-DE"/>
        </w:rPr>
        <w:lastRenderedPageBreak/>
        <w:t xml:space="preserve">isimlendirilmiştir. Günde beş vakit kılınan namazın her rek’atında okunan Fatiha sȗresinde bu güne işaret vardır. </w:t>
      </w:r>
    </w:p>
    <w:p w:rsidR="008560B4" w:rsidRPr="009A4975" w:rsidRDefault="008560B4" w:rsidP="0061560A">
      <w:pPr>
        <w:bidi/>
        <w:spacing w:after="0"/>
        <w:rPr>
          <w:rFonts w:ascii="Calibri" w:eastAsia="Times New Roman" w:hAnsi="Calibri" w:cs="Traditional Arabic"/>
          <w:b/>
          <w:bCs/>
          <w:sz w:val="28"/>
          <w:szCs w:val="28"/>
          <w:lang w:eastAsia="de-DE" w:bidi="ar"/>
        </w:rPr>
      </w:pPr>
      <w:r w:rsidRPr="009A4975">
        <w:rPr>
          <w:rFonts w:ascii="Calibri" w:eastAsia="Times New Roman" w:hAnsi="Calibri" w:cs="Times New Roman"/>
          <w:b/>
          <w:bCs/>
          <w:sz w:val="18"/>
          <w:szCs w:val="18"/>
          <w:lang w:val="tr-TR" w:eastAsia="de-DE"/>
        </w:rPr>
        <w:t xml:space="preserve"> </w:t>
      </w:r>
      <w:r w:rsidRPr="009A4975">
        <w:rPr>
          <w:rFonts w:ascii="Calibri" w:eastAsia="Times New Roman" w:hAnsi="Calibri" w:cs="Traditional Arabic"/>
          <w:b/>
          <w:bCs/>
          <w:sz w:val="28"/>
          <w:szCs w:val="28"/>
          <w:rtl/>
          <w:lang w:eastAsia="de-DE" w:bidi="ar"/>
        </w:rPr>
        <w:t xml:space="preserve">أَمْ حَسِبَ الَّذِينَ اجْتَرَحُوا السَّيِّئَاتِ أَن نَّجْعَلَهُمْ كَالَّذِينَ آمَنُوا وَعَمِلُوا الصَّالِحَاتِ سَوَاءً مَّحْيَاهُمْ وَمَمَاتُهُمْ سَاءَ مَا يَحْكُمُونَ وَخَلَقَ اللَّهُ السَّمَاوَاتِ وَالْأَرْضَ بِالْحَقِّ وَلِتُجْزَىٰ كُلُّ نَفْسٍ بِمَا كَسَبَتْ وَهُمْ لَا يُظْلَمُونَ </w:t>
      </w:r>
    </w:p>
    <w:p w:rsidR="003C25E2" w:rsidRPr="009A4975" w:rsidRDefault="00FA53AD" w:rsidP="0061560A">
      <w:pPr>
        <w:spacing w:after="0" w:line="240" w:lineRule="auto"/>
        <w:jc w:val="both"/>
        <w:rPr>
          <w:rFonts w:ascii="Calibri" w:eastAsia="Times New Roman" w:hAnsi="Calibri" w:cs="Tahoma"/>
          <w:b/>
          <w:bCs/>
          <w:lang w:val="tr-TR" w:eastAsia="de-DE"/>
        </w:rPr>
      </w:pPr>
      <w:r w:rsidRPr="009A4975">
        <w:rPr>
          <w:rFonts w:ascii="Calibri" w:eastAsia="Times New Roman" w:hAnsi="Calibri" w:cs="Tahoma"/>
          <w:b/>
          <w:bCs/>
          <w:i/>
          <w:iCs/>
          <w:sz w:val="24"/>
          <w:szCs w:val="24"/>
          <w:lang w:val="tr-TR" w:eastAsia="de-DE"/>
        </w:rPr>
        <w:tab/>
      </w:r>
      <w:r w:rsidR="008560B4" w:rsidRPr="009A4975">
        <w:rPr>
          <w:rFonts w:ascii="Calibri" w:eastAsia="Times New Roman" w:hAnsi="Calibri" w:cs="Tahoma"/>
          <w:b/>
          <w:bCs/>
          <w:i/>
          <w:iCs/>
          <w:sz w:val="24"/>
          <w:szCs w:val="24"/>
          <w:lang w:val="tr-TR" w:eastAsia="de-DE"/>
        </w:rPr>
        <w:t>“Yoksa kötülük işleyenler ölümlerinde ve sağlıklarında kendilerini, inanıp iyi ameller işleyen kimseler ile bir mi tutacağımızı sandılar? Ne kötü hüküm veriyorlar! Allah, gökleri ve yeri yerli yerince yaratmıştır. Böylece herkes kazancına göre karşılık görür. Onlara haksızlık edilmez”.</w:t>
      </w:r>
      <w:r w:rsidR="008560B4" w:rsidRPr="009A4975">
        <w:rPr>
          <w:rFonts w:ascii="Calibri" w:eastAsia="Times New Roman" w:hAnsi="Calibri" w:cs="Tahoma"/>
          <w:sz w:val="24"/>
          <w:szCs w:val="24"/>
          <w:lang w:val="tr-TR" w:eastAsia="de-DE"/>
        </w:rPr>
        <w:t xml:space="preserve"> </w:t>
      </w:r>
      <w:r w:rsidR="008560B4" w:rsidRPr="009A4975">
        <w:rPr>
          <w:rFonts w:ascii="Calibri" w:eastAsia="Times New Roman" w:hAnsi="Calibri" w:cs="Tahoma"/>
          <w:b/>
          <w:bCs/>
          <w:lang w:val="tr-TR" w:eastAsia="de-DE"/>
        </w:rPr>
        <w:t xml:space="preserve">(Casiye, 45:21-22) </w:t>
      </w:r>
    </w:p>
    <w:p w:rsidR="00AE5F57" w:rsidRPr="009A4975" w:rsidRDefault="00AE5F57" w:rsidP="0061560A">
      <w:pPr>
        <w:spacing w:after="0" w:line="240" w:lineRule="auto"/>
        <w:jc w:val="both"/>
        <w:rPr>
          <w:rFonts w:ascii="Calibri" w:eastAsia="Times New Roman" w:hAnsi="Calibri" w:cs="Tahoma"/>
          <w:b/>
          <w:bCs/>
          <w:lang w:val="tr-TR" w:eastAsia="de-DE"/>
        </w:rPr>
      </w:pPr>
    </w:p>
    <w:p w:rsidR="00FA53AD" w:rsidRPr="009A4975" w:rsidRDefault="00FA53AD" w:rsidP="0061560A">
      <w:pPr>
        <w:pStyle w:val="Listenabsatz"/>
        <w:numPr>
          <w:ilvl w:val="0"/>
          <w:numId w:val="5"/>
        </w:numPr>
        <w:spacing w:after="0" w:line="240" w:lineRule="auto"/>
        <w:jc w:val="both"/>
        <w:rPr>
          <w:rFonts w:ascii="Calibri" w:eastAsia="Times New Roman" w:hAnsi="Calibri" w:cs="Tahoma"/>
          <w:b/>
          <w:bCs/>
          <w:lang w:val="tr-TR" w:eastAsia="de-DE"/>
        </w:rPr>
      </w:pPr>
      <w:r w:rsidRPr="009A4975">
        <w:rPr>
          <w:rFonts w:ascii="Calibri" w:eastAsia="Times New Roman" w:hAnsi="Calibri" w:cs="Times New Roman"/>
          <w:sz w:val="24"/>
          <w:szCs w:val="24"/>
          <w:lang w:val="tr-TR" w:eastAsia="de-DE"/>
        </w:rPr>
        <w:t>Allah insanı, iyi ile kötüyü, doğru ile yanlışı, hayır ile şerri, güzel ile çirkini</w:t>
      </w:r>
    </w:p>
    <w:p w:rsidR="00FB3D2D" w:rsidRPr="009A4975" w:rsidRDefault="00FA53AD" w:rsidP="0061560A">
      <w:pPr>
        <w:pStyle w:val="Listenabsatz"/>
        <w:spacing w:after="0" w:line="240" w:lineRule="auto"/>
        <w:ind w:left="0"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ayırt edebilecek bir varlık olarak yaratmıştır. Bu özelliği sebebiyle de sorumlu tutulmuştur. Bu sorumluluğu yerine getirerek </w:t>
      </w:r>
      <w:r w:rsidR="00D916E9" w:rsidRPr="009A4975">
        <w:rPr>
          <w:rFonts w:ascii="Calibri" w:eastAsia="Times New Roman" w:hAnsi="Calibri" w:cs="Times New Roman"/>
          <w:sz w:val="24"/>
          <w:szCs w:val="24"/>
          <w:lang w:val="tr-TR" w:eastAsia="de-DE"/>
        </w:rPr>
        <w:t>yapmış olduğu amellerinin karşılığını alacağı bir mükâfat veya ceza yurdunun olması gerekir. İşte bu yurt, âhiret yurdudur. Kur’an-ı Kerim buyuruyor ki:</w:t>
      </w:r>
    </w:p>
    <w:p w:rsidR="00D916E9" w:rsidRPr="009A4975" w:rsidRDefault="00D916E9" w:rsidP="0061560A">
      <w:pPr>
        <w:bidi/>
        <w:spacing w:after="0" w:line="240" w:lineRule="auto"/>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 xml:space="preserve">وَمَا خَلَقْنَا السَّمَاءَ وَالْأَرْضَ وَمَا بَيْنَهُمَا بَاطِلًا ذَٰلِكَ ظَنُّ الَّذِينَ كَفَرُوا فَوَيْلٌ لِّلَّذِينَ كَفَرُوا مِنَ النَّارِ أَمْ نَجْعَلُ الَّذِينَ آمَنُوا وَعَمِلُوا الصَّالِحَاتِ كَالْمُفْسِدِينَ فِي الْأَرْضِ أَمْ نَجْعَلُ الْمُتَّقِينَ كَالْفُجَّارِ </w:t>
      </w:r>
    </w:p>
    <w:p w:rsidR="003C25E2" w:rsidRPr="009A4975" w:rsidRDefault="00D916E9" w:rsidP="0061560A">
      <w:pPr>
        <w:spacing w:after="0" w:line="240" w:lineRule="auto"/>
        <w:jc w:val="both"/>
        <w:rPr>
          <w:rFonts w:ascii="Calibri" w:eastAsia="Times New Roman" w:hAnsi="Calibri" w:cs="Tahoma"/>
          <w:b/>
          <w:bCs/>
          <w:sz w:val="24"/>
          <w:szCs w:val="24"/>
          <w:lang w:val="tr-TR" w:eastAsia="de-DE"/>
        </w:rPr>
      </w:pPr>
      <w:r w:rsidRPr="009A4975">
        <w:rPr>
          <w:rFonts w:ascii="Calibri" w:eastAsia="Times New Roman" w:hAnsi="Calibri" w:cs="Tahoma"/>
          <w:b/>
          <w:bCs/>
          <w:i/>
          <w:iCs/>
          <w:sz w:val="24"/>
          <w:szCs w:val="24"/>
          <w:lang w:val="tr-TR" w:eastAsia="de-DE"/>
        </w:rPr>
        <w:tab/>
        <w:t>“Göğü, yeri ve ikisi arasındakileri biz boş yere yaratmadık. Bu, inkar edenlerin zannıdır. Vay o inkar edenlerin ateşteki haline! Yoksa biz, iman edip de iyi işler yapanları, yeryüzünde bozgunculuk yapanlar gibi mi tutacağız? Veya (Allah'tan) korkanları yoldan çıkanlar gibi mi sayacağız?”</w:t>
      </w:r>
      <w:r w:rsidRPr="009A4975">
        <w:rPr>
          <w:rFonts w:ascii="Calibri" w:eastAsia="Times New Roman" w:hAnsi="Calibri" w:cs="Tahoma"/>
          <w:b/>
          <w:bCs/>
          <w:sz w:val="24"/>
          <w:szCs w:val="24"/>
          <w:lang w:val="tr-TR" w:eastAsia="de-DE"/>
        </w:rPr>
        <w:t xml:space="preserve"> (Sad, 38:27-28) </w:t>
      </w:r>
    </w:p>
    <w:p w:rsidR="00AE5F57" w:rsidRPr="009A4975" w:rsidRDefault="00AE5F57" w:rsidP="0061560A">
      <w:pPr>
        <w:spacing w:after="0" w:line="240" w:lineRule="auto"/>
        <w:jc w:val="both"/>
        <w:rPr>
          <w:rFonts w:ascii="Calibri" w:eastAsia="Times New Roman" w:hAnsi="Calibri" w:cs="Tahoma"/>
          <w:b/>
          <w:bCs/>
          <w:sz w:val="24"/>
          <w:szCs w:val="24"/>
          <w:lang w:val="tr-TR" w:eastAsia="de-DE"/>
        </w:rPr>
      </w:pPr>
    </w:p>
    <w:p w:rsidR="007E7146" w:rsidRPr="009A4975" w:rsidRDefault="007E7146" w:rsidP="0061560A">
      <w:pPr>
        <w:pStyle w:val="Listenabsatz"/>
        <w:numPr>
          <w:ilvl w:val="0"/>
          <w:numId w:val="5"/>
        </w:numPr>
        <w:spacing w:after="0" w:line="240" w:lineRule="auto"/>
        <w:jc w:val="both"/>
        <w:rPr>
          <w:rFonts w:ascii="Calibri" w:eastAsia="Times New Roman" w:hAnsi="Calibri" w:cs="Tahoma"/>
          <w:b/>
          <w:bCs/>
          <w:sz w:val="24"/>
          <w:szCs w:val="24"/>
          <w:lang w:val="tr-TR" w:eastAsia="de-DE"/>
        </w:rPr>
      </w:pPr>
      <w:r w:rsidRPr="009A4975">
        <w:rPr>
          <w:rFonts w:ascii="Calibri" w:eastAsia="Times New Roman" w:hAnsi="Calibri" w:cs="Tahoma"/>
          <w:sz w:val="24"/>
          <w:szCs w:val="24"/>
          <w:lang w:val="tr-TR" w:eastAsia="de-DE"/>
        </w:rPr>
        <w:t>İnsan, sonsuzluk ve ebedî olmak duygularıyla donanmış bir varlıktır. İster ki,</w:t>
      </w:r>
    </w:p>
    <w:p w:rsidR="00D916E9" w:rsidRPr="009A4975" w:rsidRDefault="007E7146" w:rsidP="0061560A">
      <w:pPr>
        <w:pStyle w:val="Listenabsatz"/>
        <w:spacing w:after="0" w:line="240" w:lineRule="auto"/>
        <w:ind w:left="0"/>
        <w:jc w:val="both"/>
        <w:rPr>
          <w:rFonts w:ascii="Calibri" w:eastAsia="Times New Roman" w:hAnsi="Calibri" w:cs="Tahoma"/>
          <w:sz w:val="24"/>
          <w:szCs w:val="24"/>
          <w:lang w:val="tr-TR" w:eastAsia="de-DE"/>
        </w:rPr>
      </w:pPr>
      <w:r w:rsidRPr="009A4975">
        <w:rPr>
          <w:rFonts w:ascii="Calibri" w:eastAsia="Times New Roman" w:hAnsi="Calibri" w:cs="Tahoma"/>
          <w:sz w:val="24"/>
          <w:szCs w:val="24"/>
          <w:lang w:val="tr-TR" w:eastAsia="de-DE"/>
        </w:rPr>
        <w:t>sonsuz bir hayat yaşasın, yaşadığı hayat onu ebedî kılsın. Bu istekleri bu dünya hayatı için mümkün değildir. Böyle bir hayat ancak sonu olmayan bir dünyada mümkün olabilir. Bu hayat ise yine âhiret hayatıdır:</w:t>
      </w:r>
    </w:p>
    <w:p w:rsidR="00D77674" w:rsidRPr="009A4975" w:rsidRDefault="00A337BE" w:rsidP="0061560A">
      <w:pPr>
        <w:bidi/>
        <w:spacing w:after="0" w:line="240" w:lineRule="auto"/>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وَقَالَ الْمَلَأُ مِن قَوْمِهِ الَّذِينَ كَفَرُوا وَكَذَّبُوا بِلِقَاءِ الْآخِرَةِ وَأَتْرَفْنَاهُمْ فِي الْحَيَاةِ الدُّنْيَا مَا هَٰذَا إِلَّا بَشَرٌ مِّثْلُكُمْ يَأْكُلُ مِمَّا تَأْكُلُونَ مِنْه</w:t>
      </w:r>
      <w:r w:rsidR="00D77674" w:rsidRPr="009A4975">
        <w:rPr>
          <w:rFonts w:ascii="Calibri" w:eastAsia="Times New Roman" w:hAnsi="Calibri" w:cs="Traditional Arabic"/>
          <w:b/>
          <w:bCs/>
          <w:sz w:val="32"/>
          <w:szCs w:val="32"/>
          <w:rtl/>
          <w:lang w:eastAsia="de-DE" w:bidi="ar"/>
        </w:rPr>
        <w:t>ُ وَيَشْرَبُ مِمَّا تَشْرَبُونَ</w:t>
      </w:r>
    </w:p>
    <w:tbl>
      <w:tblPr>
        <w:bidiVisual/>
        <w:tblW w:w="5000" w:type="pct"/>
        <w:tblCellSpacing w:w="0" w:type="dxa"/>
        <w:tblCellMar>
          <w:left w:w="0" w:type="dxa"/>
          <w:right w:w="0" w:type="dxa"/>
        </w:tblCellMar>
        <w:tblLook w:val="04A0" w:firstRow="1" w:lastRow="0" w:firstColumn="1" w:lastColumn="0" w:noHBand="0" w:noVBand="1"/>
      </w:tblPr>
      <w:tblGrid>
        <w:gridCol w:w="9773"/>
        <w:gridCol w:w="8"/>
      </w:tblGrid>
      <w:tr w:rsidR="00A337BE" w:rsidRPr="009A4975" w:rsidTr="00D77674">
        <w:trPr>
          <w:tblCellSpacing w:w="0" w:type="dxa"/>
        </w:trPr>
        <w:tc>
          <w:tcPr>
            <w:tcW w:w="4996" w:type="pct"/>
            <w:vAlign w:val="center"/>
            <w:hideMark/>
          </w:tcPr>
          <w:p w:rsidR="00A337BE" w:rsidRPr="009A4975" w:rsidRDefault="00A337BE" w:rsidP="0061560A">
            <w:pPr>
              <w:spacing w:after="0" w:line="240" w:lineRule="auto"/>
              <w:rPr>
                <w:rFonts w:ascii="Calibri" w:eastAsia="Times New Roman" w:hAnsi="Calibri" w:cs="Traditional Arabic"/>
                <w:b/>
                <w:bCs/>
                <w:sz w:val="32"/>
                <w:szCs w:val="32"/>
                <w:lang w:eastAsia="de-DE"/>
              </w:rPr>
            </w:pPr>
          </w:p>
        </w:tc>
        <w:tc>
          <w:tcPr>
            <w:tcW w:w="0" w:type="auto"/>
            <w:vAlign w:val="center"/>
            <w:hideMark/>
          </w:tcPr>
          <w:p w:rsidR="00A337BE" w:rsidRPr="009A4975" w:rsidRDefault="00A337BE" w:rsidP="0061560A">
            <w:pPr>
              <w:bidi/>
              <w:spacing w:after="0" w:line="240" w:lineRule="auto"/>
              <w:rPr>
                <w:rFonts w:ascii="Calibri" w:eastAsia="Times New Roman" w:hAnsi="Calibri" w:cs="Traditional Arabic"/>
                <w:b/>
                <w:bCs/>
                <w:sz w:val="32"/>
                <w:szCs w:val="32"/>
                <w:lang w:eastAsia="de-DE"/>
              </w:rPr>
            </w:pPr>
          </w:p>
        </w:tc>
      </w:tr>
    </w:tbl>
    <w:p w:rsidR="00A337BE" w:rsidRPr="009A4975" w:rsidRDefault="00A337BE" w:rsidP="0061560A">
      <w:pPr>
        <w:bidi/>
        <w:spacing w:after="0" w:line="240" w:lineRule="auto"/>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 xml:space="preserve">وَلَئِنْ أَطَعْتُم بَشَرًا مِّثْلَكُمْ إِنَّكُمْ إِذًا لَّخَاسِرُونَ أَيَعِدُكُمْ أَنَّكُمْ إِذَا مِتُّمْ وَكُنتُمْ تُرَابًا وَعِظَامًا أَنَّكُم مُّخْرَجُونَ هَيْهَاتَ هَيْهَاتَ لِمَا تُوعَدُونَ إِنْ هِيَ إِلَّا حَيَاتُنَا الدُّنْيَا نَمُوتُ وَنَحْيَا وَمَا نَحْنُ بِمَبْعُوثِينَ </w:t>
      </w:r>
    </w:p>
    <w:p w:rsidR="00A337BE" w:rsidRPr="009A4975" w:rsidRDefault="00A337BE" w:rsidP="0061560A">
      <w:pPr>
        <w:spacing w:after="0" w:line="240" w:lineRule="auto"/>
        <w:rPr>
          <w:rFonts w:ascii="Calibri" w:eastAsia="Times New Roman" w:hAnsi="Calibri" w:cs="Tahoma"/>
          <w:lang w:val="tr-TR" w:eastAsia="de-DE"/>
        </w:rPr>
      </w:pPr>
    </w:p>
    <w:p w:rsidR="003C25E2" w:rsidRPr="009A4975" w:rsidRDefault="00E50D4C" w:rsidP="0061560A">
      <w:pPr>
        <w:spacing w:after="0" w:line="240" w:lineRule="auto"/>
        <w:jc w:val="both"/>
        <w:rPr>
          <w:rFonts w:ascii="Calibri" w:eastAsia="Times New Roman" w:hAnsi="Calibri" w:cs="Tahoma"/>
          <w:sz w:val="24"/>
          <w:szCs w:val="24"/>
          <w:lang w:val="tr-TR" w:eastAsia="de-DE"/>
        </w:rPr>
      </w:pPr>
      <w:r w:rsidRPr="009A4975">
        <w:rPr>
          <w:rFonts w:ascii="Calibri" w:eastAsia="Times New Roman" w:hAnsi="Calibri" w:cs="Tahoma"/>
          <w:b/>
          <w:bCs/>
          <w:i/>
          <w:iCs/>
          <w:sz w:val="24"/>
          <w:szCs w:val="24"/>
          <w:lang w:val="tr-TR" w:eastAsia="de-DE"/>
        </w:rPr>
        <w:tab/>
      </w:r>
      <w:r w:rsidR="00D77674" w:rsidRPr="009A4975">
        <w:rPr>
          <w:rFonts w:ascii="Calibri" w:eastAsia="Times New Roman" w:hAnsi="Calibri" w:cs="Tahoma"/>
          <w:b/>
          <w:bCs/>
          <w:i/>
          <w:iCs/>
          <w:sz w:val="24"/>
          <w:szCs w:val="24"/>
          <w:lang w:val="tr-TR" w:eastAsia="de-DE"/>
        </w:rPr>
        <w:t>“</w:t>
      </w:r>
      <w:r w:rsidR="00A337BE" w:rsidRPr="009A4975">
        <w:rPr>
          <w:rFonts w:ascii="Calibri" w:eastAsia="Times New Roman" w:hAnsi="Calibri" w:cs="Tahoma"/>
          <w:b/>
          <w:bCs/>
          <w:i/>
          <w:iCs/>
          <w:sz w:val="24"/>
          <w:szCs w:val="24"/>
          <w:lang w:val="tr-TR" w:eastAsia="de-DE"/>
        </w:rPr>
        <w:t>Onun kavminden, kafir olup ahirete ulaşmayı inkar eden ve dünya hayatında kendilerine refah verdiğimiz varlıklı kişiler: "Bu, dediler, sadece sizin gibi bir insandır; sizin yediğinizden yer, sizin içtiğinizden içer." Gerçekten, sizin gibi bir beşere itaat ederseniz, herhalde ziyan edersiniz. Size, öldüğünüz, toprak ve kemik yığını haline geldiğinizde, mutlak surette sizin (kabirden) çıkarılacağınızı mı vadediyor? Bu size vadedilen (öldükten sonra yeniden dirilmek, gerçek olmaktan) çok uzak! Hayat, şu dünya hayatımızdan ibarettir. (Kimimiz) ölürüz, (kimimiz) yaşarız; bir daha diriltilecek de değiliz."</w:t>
      </w:r>
      <w:r w:rsidR="00A337BE" w:rsidRPr="009A4975">
        <w:rPr>
          <w:rFonts w:ascii="Calibri" w:eastAsia="Times New Roman" w:hAnsi="Calibri" w:cs="Tahoma"/>
          <w:sz w:val="24"/>
          <w:szCs w:val="24"/>
          <w:lang w:val="tr-TR" w:eastAsia="de-DE"/>
        </w:rPr>
        <w:t xml:space="preserve"> </w:t>
      </w:r>
      <w:r w:rsidR="00A337BE" w:rsidRPr="009A4975">
        <w:rPr>
          <w:rFonts w:ascii="Calibri" w:eastAsia="Times New Roman" w:hAnsi="Calibri" w:cs="Tahoma"/>
          <w:b/>
          <w:bCs/>
          <w:sz w:val="24"/>
          <w:szCs w:val="24"/>
          <w:lang w:val="tr-TR" w:eastAsia="de-DE"/>
        </w:rPr>
        <w:t>(Mü’minȗn, 23:33-37)</w:t>
      </w:r>
      <w:r w:rsidR="00A337BE" w:rsidRPr="009A4975">
        <w:rPr>
          <w:rFonts w:ascii="Calibri" w:eastAsia="Times New Roman" w:hAnsi="Calibri" w:cs="Tahoma"/>
          <w:sz w:val="24"/>
          <w:szCs w:val="24"/>
          <w:lang w:val="tr-TR" w:eastAsia="de-DE"/>
        </w:rPr>
        <w:t xml:space="preserve"> </w:t>
      </w:r>
    </w:p>
    <w:p w:rsidR="00AE5F57" w:rsidRPr="009A4975" w:rsidRDefault="00AE5F57" w:rsidP="0061560A">
      <w:pPr>
        <w:spacing w:after="0" w:line="240" w:lineRule="auto"/>
        <w:jc w:val="both"/>
        <w:rPr>
          <w:rFonts w:ascii="Calibri" w:eastAsia="Times New Roman" w:hAnsi="Calibri" w:cs="Tahoma"/>
          <w:sz w:val="24"/>
          <w:szCs w:val="24"/>
          <w:lang w:val="tr-TR" w:eastAsia="de-DE"/>
        </w:rPr>
      </w:pPr>
    </w:p>
    <w:p w:rsidR="00E50D4C" w:rsidRPr="009A4975" w:rsidRDefault="00E50D4C" w:rsidP="0061560A">
      <w:pPr>
        <w:pStyle w:val="Listenabsatz"/>
        <w:numPr>
          <w:ilvl w:val="0"/>
          <w:numId w:val="5"/>
        </w:numPr>
        <w:spacing w:after="0" w:line="240" w:lineRule="auto"/>
        <w:jc w:val="both"/>
        <w:rPr>
          <w:rFonts w:ascii="Calibri" w:eastAsia="Times New Roman" w:hAnsi="Calibri" w:cs="Tahoma"/>
          <w:sz w:val="24"/>
          <w:szCs w:val="24"/>
          <w:lang w:val="tr-TR" w:eastAsia="de-DE"/>
        </w:rPr>
      </w:pPr>
      <w:r w:rsidRPr="009A4975">
        <w:rPr>
          <w:rFonts w:ascii="Calibri" w:eastAsia="Times New Roman" w:hAnsi="Calibri" w:cs="Times New Roman"/>
          <w:sz w:val="24"/>
          <w:szCs w:val="24"/>
          <w:lang w:val="tr-TR" w:eastAsia="de-DE"/>
        </w:rPr>
        <w:t>İnsan mükellef bir varlıktır. Sorumsuz ve başı boş yaratılmamıştır. Onun</w:t>
      </w:r>
    </w:p>
    <w:p w:rsidR="00E50D4C" w:rsidRPr="009A4975" w:rsidRDefault="00E50D4C" w:rsidP="0061560A">
      <w:pPr>
        <w:pStyle w:val="Listenabsatz"/>
        <w:spacing w:after="0" w:line="240" w:lineRule="auto"/>
        <w:ind w:left="0"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görevi, yeryüzünde halife ve yaratılış gayesi olan kulluk görevini yerine getirmektir. </w:t>
      </w:r>
      <w:r w:rsidR="00A97123" w:rsidRPr="009A4975">
        <w:rPr>
          <w:rFonts w:ascii="Calibri" w:eastAsia="Times New Roman" w:hAnsi="Calibri" w:cs="Times New Roman"/>
          <w:sz w:val="24"/>
          <w:szCs w:val="24"/>
          <w:lang w:val="tr-TR" w:eastAsia="de-DE"/>
        </w:rPr>
        <w:t xml:space="preserve">Görevini yerine getiren insanın da elde ettiği bir mükafatı ve onu alacak bir yer olmalıdır. Orası da ahiret hayatıdır.  </w:t>
      </w:r>
    </w:p>
    <w:p w:rsidR="00E50D4C" w:rsidRPr="009A4975" w:rsidRDefault="00E50D4C" w:rsidP="0061560A">
      <w:pPr>
        <w:bidi/>
        <w:spacing w:after="0"/>
        <w:rPr>
          <w:rFonts w:ascii="Calibri" w:eastAsia="Times New Roman" w:hAnsi="Calibri" w:cs="Traditional Arabic"/>
          <w:b/>
          <w:bCs/>
          <w:sz w:val="32"/>
          <w:szCs w:val="32"/>
          <w:lang w:eastAsia="de-DE" w:bidi="ar"/>
        </w:rPr>
      </w:pPr>
      <w:r w:rsidRPr="009A4975">
        <w:rPr>
          <w:rFonts w:ascii="Calibri" w:eastAsia="Times New Roman" w:hAnsi="Calibri" w:cs="Times New Roman"/>
          <w:b/>
          <w:bCs/>
          <w:sz w:val="20"/>
          <w:szCs w:val="20"/>
          <w:lang w:val="tr-TR" w:eastAsia="de-DE"/>
        </w:rPr>
        <w:t xml:space="preserve"> </w:t>
      </w:r>
      <w:r w:rsidRPr="009A4975">
        <w:rPr>
          <w:rFonts w:ascii="Calibri" w:eastAsia="Times New Roman" w:hAnsi="Calibri" w:cs="Traditional Arabic"/>
          <w:b/>
          <w:bCs/>
          <w:sz w:val="32"/>
          <w:szCs w:val="32"/>
          <w:rtl/>
          <w:lang w:eastAsia="de-DE" w:bidi="ar"/>
        </w:rPr>
        <w:t xml:space="preserve">أَفَحَسِبْتُمْ أَنَّمَا خَلَقْنَاكُمْ عَبَثًا وَأَنَّكُمْ إِلَيْنَا لَا تُرْجَعُونَ فَتَعَالَى اللَّهُ الْمَلِكُ الْحَقُّ لَا إِلَٰهَ إِلَّا هُوَ رَبُّ الْعَرْشِ الْكَرِيمِ </w:t>
      </w:r>
    </w:p>
    <w:p w:rsidR="00A97123" w:rsidRPr="009A4975" w:rsidRDefault="00E50D4C" w:rsidP="00B616AD">
      <w:pPr>
        <w:spacing w:after="0" w:line="240" w:lineRule="auto"/>
        <w:jc w:val="both"/>
        <w:rPr>
          <w:rFonts w:ascii="Calibri" w:eastAsia="Times New Roman" w:hAnsi="Calibri" w:cs="Tahoma"/>
          <w:b/>
          <w:bCs/>
          <w:sz w:val="24"/>
          <w:szCs w:val="24"/>
          <w:lang w:val="tr-TR" w:eastAsia="de-DE"/>
        </w:rPr>
      </w:pPr>
      <w:r w:rsidRPr="009A4975">
        <w:rPr>
          <w:rFonts w:ascii="Calibri" w:eastAsia="Times New Roman" w:hAnsi="Calibri" w:cs="Tahoma"/>
          <w:b/>
          <w:bCs/>
          <w:i/>
          <w:iCs/>
          <w:sz w:val="24"/>
          <w:szCs w:val="24"/>
          <w:lang w:val="tr-TR" w:eastAsia="de-DE"/>
        </w:rPr>
        <w:lastRenderedPageBreak/>
        <w:tab/>
        <w:t>“Sizi sadece boş yere yarattığımızı ve sizin hakikaten huzurumuza geri getirilmeyeceğinizi mi sandınız? Mutlak hakim ve hak olan Allah, çok yücedir. O'ndan başka tanrı yoktur, O, yüce Arş'ın sahibidir”.</w:t>
      </w:r>
      <w:r w:rsidRPr="009A4975">
        <w:rPr>
          <w:rFonts w:ascii="Calibri" w:eastAsia="Times New Roman" w:hAnsi="Calibri" w:cs="Tahoma"/>
          <w:lang w:val="tr-TR" w:eastAsia="de-DE"/>
        </w:rPr>
        <w:t xml:space="preserve"> </w:t>
      </w:r>
      <w:r w:rsidRPr="009A4975">
        <w:rPr>
          <w:rFonts w:ascii="Calibri" w:eastAsia="Times New Roman" w:hAnsi="Calibri" w:cs="Tahoma"/>
          <w:b/>
          <w:bCs/>
          <w:sz w:val="24"/>
          <w:szCs w:val="24"/>
          <w:lang w:val="tr-TR" w:eastAsia="de-DE"/>
        </w:rPr>
        <w:t>(Mü’minȗn, 23:115-116)</w:t>
      </w:r>
    </w:p>
    <w:p w:rsidR="00AE5F57" w:rsidRPr="009A4975" w:rsidRDefault="00AE5F57" w:rsidP="00B616AD">
      <w:pPr>
        <w:spacing w:after="0" w:line="240" w:lineRule="auto"/>
        <w:jc w:val="both"/>
        <w:rPr>
          <w:rFonts w:ascii="Calibri" w:eastAsia="Times New Roman" w:hAnsi="Calibri" w:cs="Tahoma"/>
          <w:b/>
          <w:bCs/>
          <w:sz w:val="24"/>
          <w:szCs w:val="24"/>
          <w:rtl/>
          <w:lang w:val="tr-TR" w:eastAsia="de-DE"/>
        </w:rPr>
      </w:pPr>
    </w:p>
    <w:p w:rsidR="00D916E9" w:rsidRPr="009A4975" w:rsidRDefault="00EB54FE" w:rsidP="00B616AD">
      <w:pPr>
        <w:pStyle w:val="Listenabsatz"/>
        <w:numPr>
          <w:ilvl w:val="0"/>
          <w:numId w:val="1"/>
        </w:numPr>
        <w:spacing w:after="0" w:line="240" w:lineRule="auto"/>
        <w:ind w:right="150"/>
        <w:jc w:val="both"/>
        <w:rPr>
          <w:rFonts w:ascii="Calibri" w:eastAsia="Times New Roman" w:hAnsi="Calibri" w:cs="Times New Roman"/>
          <w:sz w:val="24"/>
          <w:szCs w:val="24"/>
          <w:lang w:val="tr-TR" w:eastAsia="de-DE"/>
        </w:rPr>
      </w:pPr>
      <w:r w:rsidRPr="009A4975">
        <w:rPr>
          <w:rFonts w:ascii="Calibri" w:eastAsia="Times New Roman" w:hAnsi="Calibri" w:cs="Times New Roman"/>
          <w:b/>
          <w:bCs/>
          <w:sz w:val="24"/>
          <w:szCs w:val="24"/>
          <w:lang w:val="tr-TR" w:eastAsia="de-DE"/>
        </w:rPr>
        <w:t>Âhiret Hayatı</w:t>
      </w:r>
      <w:r w:rsidR="00B616AD" w:rsidRPr="009A4975">
        <w:rPr>
          <w:rFonts w:ascii="Calibri" w:eastAsia="Times New Roman" w:hAnsi="Calibri" w:cs="Times New Roman"/>
          <w:b/>
          <w:bCs/>
          <w:sz w:val="24"/>
          <w:szCs w:val="24"/>
          <w:lang w:val="tr-TR" w:eastAsia="de-DE"/>
        </w:rPr>
        <w:t xml:space="preserve">nın Öncüleri </w:t>
      </w:r>
      <w:r w:rsidR="0006777E" w:rsidRPr="009A4975">
        <w:rPr>
          <w:rFonts w:ascii="Calibri" w:eastAsia="Times New Roman" w:hAnsi="Calibri" w:cs="Times New Roman"/>
          <w:b/>
          <w:bCs/>
          <w:sz w:val="24"/>
          <w:szCs w:val="24"/>
          <w:lang w:val="tr-TR" w:eastAsia="de-DE"/>
        </w:rPr>
        <w:t xml:space="preserve"> </w:t>
      </w:r>
    </w:p>
    <w:p w:rsidR="003A2E02" w:rsidRPr="009A4975" w:rsidRDefault="00324163" w:rsidP="00B616AD">
      <w:pPr>
        <w:spacing w:after="0" w:line="240" w:lineRule="auto"/>
        <w:jc w:val="both"/>
        <w:rPr>
          <w:rFonts w:ascii="Calibri" w:eastAsia="Times New Roman" w:hAnsi="Calibri" w:cs="Times New Roman"/>
          <w:sz w:val="24"/>
          <w:szCs w:val="24"/>
          <w:rtl/>
          <w:lang w:val="tr-TR" w:eastAsia="de-DE"/>
        </w:rPr>
      </w:pPr>
      <w:r w:rsidRPr="009A4975">
        <w:rPr>
          <w:rFonts w:ascii="Calibri" w:eastAsia="Times New Roman" w:hAnsi="Calibri" w:cs="Tahoma"/>
          <w:sz w:val="24"/>
          <w:szCs w:val="24"/>
          <w:lang w:val="tr-TR" w:eastAsia="de-DE"/>
        </w:rPr>
        <w:tab/>
      </w:r>
      <w:r w:rsidR="0006777E" w:rsidRPr="009A4975">
        <w:rPr>
          <w:rFonts w:ascii="Calibri" w:eastAsia="Times New Roman" w:hAnsi="Calibri" w:cs="Tahoma"/>
          <w:sz w:val="24"/>
          <w:szCs w:val="24"/>
          <w:lang w:val="tr-TR" w:eastAsia="de-DE"/>
        </w:rPr>
        <w:t>İnsan öldüğü zaman onun için âhiret hayatı başlar. Ölüm</w:t>
      </w:r>
      <w:r w:rsidR="00B616AD" w:rsidRPr="009A4975">
        <w:rPr>
          <w:rFonts w:ascii="Calibri" w:eastAsia="Times New Roman" w:hAnsi="Calibri" w:cs="Tahoma"/>
          <w:sz w:val="24"/>
          <w:szCs w:val="24"/>
          <w:lang w:val="tr-TR" w:eastAsia="de-DE"/>
        </w:rPr>
        <w:t xml:space="preserve"> âhiret hayatının öncüsüdür. Ölümle </w:t>
      </w:r>
      <w:r w:rsidR="0006777E" w:rsidRPr="009A4975">
        <w:rPr>
          <w:rFonts w:ascii="Calibri" w:eastAsia="Times New Roman" w:hAnsi="Calibri" w:cs="Tahoma"/>
          <w:sz w:val="24"/>
          <w:szCs w:val="24"/>
          <w:lang w:val="tr-TR" w:eastAsia="de-DE"/>
        </w:rPr>
        <w:t>âhiret hayatı</w:t>
      </w:r>
      <w:r w:rsidR="00B616AD" w:rsidRPr="009A4975">
        <w:rPr>
          <w:rFonts w:ascii="Calibri" w:eastAsia="Times New Roman" w:hAnsi="Calibri" w:cs="Tahoma"/>
          <w:sz w:val="24"/>
          <w:szCs w:val="24"/>
          <w:lang w:val="tr-TR" w:eastAsia="de-DE"/>
        </w:rPr>
        <w:t xml:space="preserve"> başlar. </w:t>
      </w:r>
      <w:r w:rsidR="0006777E" w:rsidRPr="009A4975">
        <w:rPr>
          <w:rFonts w:ascii="Calibri" w:eastAsia="Times New Roman" w:hAnsi="Calibri" w:cs="Tahoma"/>
          <w:sz w:val="24"/>
          <w:szCs w:val="24"/>
          <w:lang w:val="tr-TR" w:eastAsia="de-DE"/>
        </w:rPr>
        <w:t xml:space="preserve">Bunlar, </w:t>
      </w:r>
      <w:r w:rsidR="0006777E" w:rsidRPr="009A4975">
        <w:rPr>
          <w:rFonts w:ascii="Calibri" w:eastAsia="Times New Roman" w:hAnsi="Calibri" w:cs="Times New Roman"/>
          <w:sz w:val="24"/>
          <w:szCs w:val="24"/>
          <w:lang w:val="tr-TR" w:eastAsia="de-DE"/>
        </w:rPr>
        <w:t>kabir (berzah) hayatı, kıyamet, ba`s (yeniden dirilme), haşir ve mahşer, defterlerin dağıtılması, hesap, mîzan, sırat, şefaat, cennet ve cehennem’</w:t>
      </w:r>
      <w:r w:rsidR="003A2E02" w:rsidRPr="009A4975">
        <w:rPr>
          <w:rFonts w:ascii="Calibri" w:eastAsia="Times New Roman" w:hAnsi="Calibri" w:cs="Times New Roman"/>
          <w:sz w:val="24"/>
          <w:szCs w:val="24"/>
          <w:lang w:val="tr-TR" w:eastAsia="de-DE"/>
        </w:rPr>
        <w:t>dir.</w:t>
      </w:r>
    </w:p>
    <w:p w:rsidR="00C94064" w:rsidRPr="009A4975" w:rsidRDefault="0006777E" w:rsidP="00B616AD">
      <w:pPr>
        <w:spacing w:after="0"/>
        <w:jc w:val="both"/>
        <w:rPr>
          <w:rFonts w:ascii="Calibri" w:hAnsi="Calibri"/>
          <w:b/>
          <w:bCs/>
          <w:sz w:val="24"/>
          <w:szCs w:val="24"/>
          <w:lang w:val="tr-TR"/>
        </w:rPr>
      </w:pPr>
      <w:r w:rsidRPr="009A4975">
        <w:rPr>
          <w:rFonts w:ascii="Calibri" w:hAnsi="Calibri"/>
          <w:b/>
          <w:bCs/>
          <w:sz w:val="24"/>
          <w:szCs w:val="24"/>
          <w:lang w:val="tr-TR"/>
        </w:rPr>
        <w:tab/>
      </w:r>
    </w:p>
    <w:p w:rsidR="00382BA1" w:rsidRPr="009A4975" w:rsidRDefault="00C94064" w:rsidP="00B616AD">
      <w:pPr>
        <w:spacing w:after="0"/>
        <w:jc w:val="both"/>
        <w:rPr>
          <w:rFonts w:ascii="Calibri" w:hAnsi="Calibri"/>
          <w:b/>
          <w:bCs/>
          <w:sz w:val="24"/>
          <w:szCs w:val="24"/>
          <w:lang w:val="tr-TR"/>
        </w:rPr>
      </w:pPr>
      <w:r w:rsidRPr="009A4975">
        <w:rPr>
          <w:rFonts w:ascii="Calibri" w:hAnsi="Calibri"/>
          <w:b/>
          <w:bCs/>
          <w:sz w:val="24"/>
          <w:szCs w:val="24"/>
          <w:lang w:val="tr-TR"/>
        </w:rPr>
        <w:tab/>
      </w:r>
      <w:r w:rsidR="00B616AD" w:rsidRPr="009A4975">
        <w:rPr>
          <w:rFonts w:ascii="Calibri" w:hAnsi="Calibri"/>
          <w:b/>
          <w:bCs/>
          <w:sz w:val="24"/>
          <w:szCs w:val="24"/>
          <w:lang w:val="tr-TR"/>
        </w:rPr>
        <w:t>1</w:t>
      </w:r>
      <w:r w:rsidR="0006777E" w:rsidRPr="009A4975">
        <w:rPr>
          <w:rFonts w:ascii="Calibri" w:hAnsi="Calibri"/>
          <w:b/>
          <w:bCs/>
          <w:sz w:val="24"/>
          <w:szCs w:val="24"/>
          <w:lang w:val="tr-TR"/>
        </w:rPr>
        <w:t>) Kabir (Berzah) Hayatı:</w:t>
      </w:r>
    </w:p>
    <w:p w:rsidR="003A2E02" w:rsidRPr="009A4975" w:rsidRDefault="003A2E02" w:rsidP="00B616AD">
      <w:pPr>
        <w:spacing w:after="0"/>
        <w:jc w:val="both"/>
        <w:rPr>
          <w:rFonts w:ascii="Calibri" w:hAnsi="Calibri"/>
          <w:sz w:val="24"/>
          <w:szCs w:val="24"/>
          <w:lang w:val="tr-TR"/>
        </w:rPr>
      </w:pPr>
      <w:r w:rsidRPr="009A4975">
        <w:rPr>
          <w:rFonts w:ascii="Calibri" w:hAnsi="Calibri"/>
          <w:sz w:val="24"/>
          <w:szCs w:val="24"/>
          <w:lang w:val="tr-TR"/>
        </w:rPr>
        <w:tab/>
      </w:r>
      <w:r w:rsidR="0006777E" w:rsidRPr="009A4975">
        <w:rPr>
          <w:rFonts w:ascii="Calibri" w:hAnsi="Calibri"/>
          <w:sz w:val="24"/>
          <w:szCs w:val="24"/>
          <w:lang w:val="tr-TR"/>
        </w:rPr>
        <w:t>Ölümle başlayıp, tekrar dirilme (el-ba’su ba’de’l mevt) zamanına kadar sürecek</w:t>
      </w:r>
      <w:r w:rsidRPr="009A4975">
        <w:rPr>
          <w:rFonts w:ascii="Calibri" w:hAnsi="Calibri"/>
          <w:sz w:val="24"/>
          <w:szCs w:val="24"/>
          <w:lang w:val="tr-TR"/>
        </w:rPr>
        <w:t xml:space="preserve"> hayata kabir hayatı denir. Kabir hayatına “Berzah” hayatı da denilir. Peygamber Efendimiz (as) buyuruyor ki: </w:t>
      </w:r>
    </w:p>
    <w:p w:rsidR="0006777E" w:rsidRPr="009A4975" w:rsidRDefault="003A2E02" w:rsidP="00B616AD">
      <w:pPr>
        <w:spacing w:after="0"/>
        <w:jc w:val="right"/>
        <w:rPr>
          <w:rFonts w:ascii="Calibri" w:hAnsi="Calibri"/>
          <w:sz w:val="24"/>
          <w:szCs w:val="24"/>
          <w:lang w:val="tr-TR"/>
        </w:rPr>
      </w:pPr>
      <w:r w:rsidRPr="009A4975">
        <w:rPr>
          <w:rFonts w:ascii="Calibri" w:hAnsi="Calibri"/>
          <w:sz w:val="24"/>
          <w:szCs w:val="24"/>
          <w:lang w:val="tr-TR"/>
        </w:rPr>
        <w:t xml:space="preserve"> </w:t>
      </w:r>
      <w:r w:rsidRPr="009A4975">
        <w:rPr>
          <w:rFonts w:ascii="Calibri" w:hAnsi="Calibri" w:cs="Traditional Arabic"/>
          <w:b/>
          <w:bCs/>
          <w:color w:val="000000"/>
          <w:sz w:val="32"/>
          <w:szCs w:val="32"/>
          <w:rtl/>
          <w:lang w:bidi="ar-EG"/>
        </w:rPr>
        <w:t>إِنَّ الْقَبْرَ أَوَّلُ مَنْزِلٍ مِنْ مَنَازِلِ الْآخِرَةِ فَإِنْ نَجَا مِنْهُ فَمَا بَعْدَهُ أَيْسَرُ مِنْهُ وَإِنْ لَمْ يَنْجُ مِنْهُ فَمَا بَعْدَهُ أَشَدُّ مِنْهُ</w:t>
      </w:r>
      <w:r w:rsidR="0006777E" w:rsidRPr="009A4975">
        <w:rPr>
          <w:rFonts w:ascii="Calibri" w:hAnsi="Calibri"/>
          <w:sz w:val="18"/>
          <w:szCs w:val="18"/>
          <w:lang w:val="tr-TR"/>
        </w:rPr>
        <w:t xml:space="preserve"> </w:t>
      </w:r>
    </w:p>
    <w:p w:rsidR="0006777E" w:rsidRPr="009A4975" w:rsidRDefault="003A2E02" w:rsidP="00B616AD">
      <w:pPr>
        <w:spacing w:after="0"/>
        <w:jc w:val="both"/>
        <w:rPr>
          <w:rFonts w:ascii="Calibri" w:eastAsia="Times New Roman" w:hAnsi="Calibri" w:cs="Times New Roman"/>
          <w:b/>
          <w:bCs/>
          <w:sz w:val="24"/>
          <w:szCs w:val="24"/>
          <w:lang w:val="tr-TR" w:eastAsia="de-DE"/>
        </w:rPr>
      </w:pPr>
      <w:r w:rsidRPr="009A4975">
        <w:rPr>
          <w:rFonts w:ascii="Calibri" w:eastAsia="Times New Roman" w:hAnsi="Calibri" w:cs="Times New Roman"/>
          <w:b/>
          <w:bCs/>
          <w:i/>
          <w:iCs/>
          <w:sz w:val="24"/>
          <w:szCs w:val="24"/>
          <w:lang w:val="tr-TR" w:eastAsia="de-DE"/>
        </w:rPr>
        <w:t>"Kabir, âhiret duraklarının ilkidir. Bir kimse eğer o duraktan kurtulursa sonraki durakları daha kolay geçer. Kurtulamazsa, sonrakileri geçmek daha zor olacaktır"</w:t>
      </w:r>
      <w:r w:rsidRPr="009A4975">
        <w:rPr>
          <w:rFonts w:ascii="Calibri" w:eastAsia="Times New Roman" w:hAnsi="Calibri" w:cs="Times New Roman"/>
          <w:sz w:val="24"/>
          <w:szCs w:val="24"/>
          <w:lang w:val="tr-TR" w:eastAsia="de-DE"/>
        </w:rPr>
        <w:t xml:space="preserve"> </w:t>
      </w:r>
      <w:r w:rsidRPr="009A4975">
        <w:rPr>
          <w:rFonts w:ascii="Calibri" w:eastAsia="Times New Roman" w:hAnsi="Calibri" w:cs="Times New Roman"/>
          <w:b/>
          <w:bCs/>
          <w:sz w:val="24"/>
          <w:szCs w:val="24"/>
          <w:lang w:val="tr-TR" w:eastAsia="de-DE"/>
        </w:rPr>
        <w:t>(Tirmizî, "Zühd", 5; İbn Mâce, "Zühd", 32)</w:t>
      </w:r>
    </w:p>
    <w:p w:rsidR="003A2E02" w:rsidRPr="009A4975" w:rsidRDefault="003A2E02" w:rsidP="0061560A">
      <w:pPr>
        <w:spacing w:after="0"/>
        <w:jc w:val="both"/>
        <w:rPr>
          <w:rFonts w:ascii="Calibri" w:eastAsia="Times New Roman" w:hAnsi="Calibri" w:cs="Times New Roman"/>
          <w:sz w:val="24"/>
          <w:szCs w:val="24"/>
          <w:lang w:val="tr-TR" w:eastAsia="de-DE"/>
        </w:rPr>
      </w:pPr>
      <w:r w:rsidRPr="009A4975">
        <w:rPr>
          <w:rFonts w:ascii="Calibri" w:eastAsia="Times New Roman" w:hAnsi="Calibri" w:cs="Times New Roman"/>
          <w:b/>
          <w:bCs/>
          <w:sz w:val="24"/>
          <w:szCs w:val="24"/>
          <w:lang w:val="tr-TR" w:eastAsia="de-DE"/>
        </w:rPr>
        <w:tab/>
      </w:r>
      <w:r w:rsidRPr="009A4975">
        <w:rPr>
          <w:rFonts w:ascii="Calibri" w:eastAsia="Times New Roman" w:hAnsi="Calibri" w:cs="Times New Roman"/>
          <w:sz w:val="24"/>
          <w:szCs w:val="24"/>
          <w:lang w:val="tr-TR" w:eastAsia="de-DE"/>
        </w:rPr>
        <w:t xml:space="preserve">İnsan, toprağa da gömülse, suda da boğulsa, yansa ve külleri havaya savrulsa </w:t>
      </w:r>
      <w:r w:rsidR="001E5226" w:rsidRPr="009A4975">
        <w:rPr>
          <w:rFonts w:ascii="Calibri" w:eastAsia="Times New Roman" w:hAnsi="Calibri" w:cs="Times New Roman"/>
          <w:sz w:val="24"/>
          <w:szCs w:val="24"/>
          <w:lang w:val="tr-TR" w:eastAsia="de-DE"/>
        </w:rPr>
        <w:t xml:space="preserve">yine de her ölen kabir hayatını yaşayacaktır. Genellikle insanlar, bir mezarlığa ve kabre konulduğu için bu hayata kabir hayatı denilmiştir. </w:t>
      </w:r>
    </w:p>
    <w:p w:rsidR="009669D4" w:rsidRPr="009A4975" w:rsidRDefault="009669D4" w:rsidP="0061560A">
      <w:pPr>
        <w:autoSpaceDE w:val="0"/>
        <w:autoSpaceDN w:val="0"/>
        <w:bidi/>
        <w:adjustRightInd w:val="0"/>
        <w:spacing w:after="0" w:line="240" w:lineRule="auto"/>
        <w:jc w:val="both"/>
        <w:rPr>
          <w:rFonts w:ascii="Calibri" w:hAnsi="Calibri" w:cs="Traditional Arabic"/>
          <w:b/>
          <w:bCs/>
          <w:color w:val="000000"/>
          <w:sz w:val="32"/>
          <w:szCs w:val="32"/>
          <w:rtl/>
          <w:lang w:bidi="ar-EG"/>
        </w:rPr>
      </w:pPr>
      <w:r w:rsidRPr="009A4975">
        <w:rPr>
          <w:rFonts w:ascii="Calibri" w:hAnsi="Calibri" w:cs="Traditional Arabic"/>
          <w:b/>
          <w:bCs/>
          <w:color w:val="000000"/>
          <w:sz w:val="32"/>
          <w:szCs w:val="32"/>
          <w:rtl/>
          <w:lang w:bidi="ar-EG"/>
        </w:rPr>
        <w:t>عَنْ أَبِي هُرَيْرَةَ قَالَ</w:t>
      </w:r>
    </w:p>
    <w:p w:rsidR="009669D4" w:rsidRPr="009A4975" w:rsidRDefault="009669D4" w:rsidP="0061560A">
      <w:pPr>
        <w:spacing w:after="0"/>
        <w:jc w:val="right"/>
        <w:rPr>
          <w:rFonts w:ascii="Calibri" w:hAnsi="Calibri" w:cs="Traditional Arabic"/>
          <w:b/>
          <w:bCs/>
          <w:color w:val="000000"/>
          <w:sz w:val="32"/>
          <w:szCs w:val="32"/>
          <w:lang w:bidi="ar-EG"/>
        </w:rPr>
      </w:pPr>
      <w:r w:rsidRPr="009A4975">
        <w:rPr>
          <w:rFonts w:ascii="Calibri" w:hAnsi="Calibri" w:cs="Traditional Arabic"/>
          <w:b/>
          <w:bCs/>
          <w:color w:val="000000"/>
          <w:sz w:val="32"/>
          <w:szCs w:val="32"/>
          <w:rtl/>
          <w:lang w:bidi="ar-EG"/>
        </w:rPr>
        <w:t>قَالَ رَسُولُ اللَّهِ صَلَّى اللَّهُ عَلَيْهِ وَسَلَّمَ إِذَا قُبِرَ الْمَيِّتُ أَوْ قَالَ أَحَدُكُمْ أَتَاهُ مَلَكَانِ أَسْوَدَانِ أَزْرَقَانِ يُقَالُ لِأَحَدِهِمَا الْمُنْكَرُ وَالْآخَرُ النَّكِيرُ فَيَقُولَانِ مَا كُنْتَ تَقُولُ فِي هَذَا الرَّجُلِ فَيَقُولُ مَا كَانَ يَقُولُ هُوَ عَبْدُ اللَّهِ وَرَسُولُهُ أَشْهَدُ أَنْ لَا إِلَهَ إِلَّا اللَّهُ وَأَنَّ مُحَمَّدًا عَبْدُهُ وَرَسُولُهُ فَيَقُولَانِ قَدْ كُنَّا نَعْلَمُ أَنَّكَ تَقُولُ هَذَا ثُمَّ يُفْسَحُ لَهُ فِي قَبْرِهِ سَبْعُونَ ذِرَاعًا فِي سَبْعِينَ ثُمَّ يُنَوَّرُ لَهُ فِيهِ ثُمَّ يُقَالُ لَهُ نَمْ فَيَقُولُ أَرْجِعُ إِلَى أَهْلِي فَأُخْبِرُهُمْ فَيَقُولَانِ نَمْ كَنَوْمَةِ الْعَرُوسِ الَّذِي لَا يُوقِظُهُ إِلَّا أَحَبُّ أَهْلِهِ إِلَيْهِ حَتَّى يَبْعَثَهُ اللَّهُ مِنْ مَضْجَعِهِ ذَلِكَ وَإِنْ كَانَ مُنَافِقًا قَالَ سَمِعْتُ النَّاسَ يَقُولُونَ فَقُلْتُ مِثْلَهُ لَا أَدْرِي فَيَقُولَانِ قَدْ كُنَّا نَعْلَمُ أَنَّكَ تَقُولُ ذَلِكَ فَيُقَالُ لِلْأَرْضِ الْتَئِمِي عَلَيْهِ فَتَلْتَئِمُ عَلَيْهِ فَتَخْتَلِفُ فِيهَا أَضْلَاعُهُ فَلَا يَزَالُ فِيهَا مُعَذَّبًا حَتَّى يَبْعَثَهُ اللَّهُ مِنْ مَضْجَعِهِ ذَلِكَ</w:t>
      </w:r>
    </w:p>
    <w:p w:rsidR="009669D4" w:rsidRPr="009A4975" w:rsidRDefault="00E03465" w:rsidP="0061560A">
      <w:pPr>
        <w:spacing w:after="0"/>
        <w:jc w:val="both"/>
        <w:rPr>
          <w:rFonts w:ascii="Calibri" w:hAnsi="Calibri"/>
          <w:sz w:val="24"/>
          <w:szCs w:val="24"/>
          <w:lang w:val="tr-TR"/>
        </w:rPr>
      </w:pPr>
      <w:r w:rsidRPr="009A4975">
        <w:rPr>
          <w:rFonts w:ascii="Calibri" w:eastAsia="Times New Roman" w:hAnsi="Calibri" w:cs="Times New Roman"/>
          <w:b/>
          <w:bCs/>
          <w:sz w:val="24"/>
          <w:szCs w:val="24"/>
          <w:lang w:val="tr-TR" w:eastAsia="de-DE"/>
        </w:rPr>
        <w:tab/>
        <w:t>Ebu Hureyre (ra)’den: “</w:t>
      </w:r>
      <w:r w:rsidR="009669D4" w:rsidRPr="009A4975">
        <w:rPr>
          <w:rFonts w:ascii="Calibri" w:eastAsia="Times New Roman" w:hAnsi="Calibri" w:cs="Times New Roman"/>
          <w:b/>
          <w:bCs/>
          <w:i/>
          <w:iCs/>
          <w:sz w:val="24"/>
          <w:szCs w:val="24"/>
          <w:lang w:val="tr-TR" w:eastAsia="de-DE"/>
        </w:rPr>
        <w:t xml:space="preserve">İnsan öldükten sonra kabre konulunca Münker ve Nekir adında siyah ve gök gözlü iki melek kendisine gelerek, Peygamber Efendimiz (as)’ı gösterirler ve bu adam hakkında ne dersin diye sorarlar. Mü’min ise, “o Allah’ın kulu ve resȗlüdür” der. Onlar da “senin bunu söyleyeceğini biliyorduk” derler. Bunun üzerine kabri yetmişe yetmiş genişliğinde genişletilir ve ışıklandırılır. Bu kişi, bırakın beni de ehlime bu durumu haber vereyim der. Ancak melekler, şimdi gerdek gecesindeki damat gibi kıyamet gününe kadar istirahat et, derler. Ancak ölü münafık ise, </w:t>
      </w:r>
      <w:r w:rsidRPr="009A4975">
        <w:rPr>
          <w:rFonts w:ascii="Calibri" w:eastAsia="Times New Roman" w:hAnsi="Calibri" w:cs="Times New Roman"/>
          <w:b/>
          <w:bCs/>
          <w:i/>
          <w:iCs/>
          <w:sz w:val="24"/>
          <w:szCs w:val="24"/>
          <w:lang w:val="tr-TR" w:eastAsia="de-DE"/>
        </w:rPr>
        <w:t xml:space="preserve">Peygamber Efendimiz (as) için, bir şeyler söylerlerdi, ben de bir şeyler söylerdim, bilmiyorum der. Melekler, senin böyle söyleyeceğini biliyorduk, derler. Devamında da toprağa onu sıkması için </w:t>
      </w:r>
      <w:r w:rsidRPr="009A4975">
        <w:rPr>
          <w:rFonts w:ascii="Calibri" w:eastAsia="Times New Roman" w:hAnsi="Calibri" w:cs="Times New Roman"/>
          <w:b/>
          <w:bCs/>
          <w:i/>
          <w:iCs/>
          <w:sz w:val="24"/>
          <w:szCs w:val="24"/>
          <w:lang w:val="tr-TR" w:eastAsia="de-DE"/>
        </w:rPr>
        <w:lastRenderedPageBreak/>
        <w:t>emir verirler, kaburga kemikleri birbirine girer. Kıyamet sabahına kadar böylece azap edilmeye devam eder”</w:t>
      </w:r>
      <w:r w:rsidR="009669D4" w:rsidRPr="009A4975">
        <w:rPr>
          <w:rFonts w:ascii="Calibri" w:eastAsia="Times New Roman" w:hAnsi="Calibri" w:cs="Times New Roman"/>
          <w:b/>
          <w:bCs/>
          <w:i/>
          <w:iCs/>
          <w:sz w:val="24"/>
          <w:szCs w:val="24"/>
          <w:lang w:val="tr-TR" w:eastAsia="de-DE"/>
        </w:rPr>
        <w:t>.</w:t>
      </w:r>
      <w:r w:rsidR="009669D4" w:rsidRPr="009A4975">
        <w:rPr>
          <w:rFonts w:ascii="Calibri" w:eastAsia="Times New Roman" w:hAnsi="Calibri" w:cs="Times New Roman"/>
          <w:sz w:val="24"/>
          <w:szCs w:val="24"/>
          <w:lang w:val="tr-TR" w:eastAsia="de-DE"/>
        </w:rPr>
        <w:t xml:space="preserve"> </w:t>
      </w:r>
      <w:r w:rsidR="009669D4" w:rsidRPr="009A4975">
        <w:rPr>
          <w:rFonts w:ascii="Calibri" w:eastAsia="Times New Roman" w:hAnsi="Calibri" w:cs="Times New Roman"/>
          <w:b/>
          <w:bCs/>
          <w:sz w:val="24"/>
          <w:szCs w:val="24"/>
          <w:lang w:val="tr-TR" w:eastAsia="de-DE"/>
        </w:rPr>
        <w:t>(</w:t>
      </w:r>
      <w:r w:rsidRPr="009A4975">
        <w:rPr>
          <w:rFonts w:ascii="Calibri" w:eastAsia="Times New Roman" w:hAnsi="Calibri" w:cs="Times New Roman"/>
          <w:b/>
          <w:bCs/>
          <w:sz w:val="24"/>
          <w:szCs w:val="24"/>
          <w:lang w:val="tr-TR" w:eastAsia="de-DE"/>
        </w:rPr>
        <w:t>Tirmizî, "Cenâiz", 70)</w:t>
      </w:r>
    </w:p>
    <w:p w:rsidR="00C94064" w:rsidRPr="009A4975" w:rsidRDefault="00B616AD" w:rsidP="0061560A">
      <w:pPr>
        <w:spacing w:after="0"/>
        <w:jc w:val="both"/>
        <w:rPr>
          <w:rFonts w:ascii="Calibri" w:hAnsi="Calibri"/>
          <w:b/>
          <w:bCs/>
          <w:sz w:val="24"/>
          <w:szCs w:val="24"/>
          <w:lang w:val="tr-TR"/>
        </w:rPr>
      </w:pPr>
      <w:r w:rsidRPr="009A4975">
        <w:rPr>
          <w:rFonts w:ascii="Calibri" w:hAnsi="Calibri"/>
          <w:b/>
          <w:bCs/>
          <w:sz w:val="24"/>
          <w:szCs w:val="24"/>
          <w:lang w:val="tr-TR"/>
        </w:rPr>
        <w:tab/>
      </w:r>
    </w:p>
    <w:p w:rsidR="0006777E" w:rsidRPr="009A4975" w:rsidRDefault="00C94064" w:rsidP="0061560A">
      <w:pPr>
        <w:spacing w:after="0"/>
        <w:jc w:val="both"/>
        <w:rPr>
          <w:rFonts w:ascii="Calibri" w:hAnsi="Calibri"/>
          <w:b/>
          <w:bCs/>
          <w:sz w:val="24"/>
          <w:szCs w:val="24"/>
          <w:lang w:val="tr-TR"/>
        </w:rPr>
      </w:pPr>
      <w:r w:rsidRPr="009A4975">
        <w:rPr>
          <w:rFonts w:ascii="Calibri" w:hAnsi="Calibri"/>
          <w:b/>
          <w:bCs/>
          <w:sz w:val="24"/>
          <w:szCs w:val="24"/>
          <w:lang w:val="tr-TR"/>
        </w:rPr>
        <w:tab/>
      </w:r>
      <w:r w:rsidR="00B616AD" w:rsidRPr="009A4975">
        <w:rPr>
          <w:rFonts w:ascii="Calibri" w:hAnsi="Calibri"/>
          <w:b/>
          <w:bCs/>
          <w:sz w:val="24"/>
          <w:szCs w:val="24"/>
          <w:lang w:val="tr-TR"/>
        </w:rPr>
        <w:t>2</w:t>
      </w:r>
      <w:r w:rsidR="00E03465" w:rsidRPr="009A4975">
        <w:rPr>
          <w:rFonts w:ascii="Calibri" w:hAnsi="Calibri"/>
          <w:b/>
          <w:bCs/>
          <w:sz w:val="24"/>
          <w:szCs w:val="24"/>
          <w:lang w:val="tr-TR"/>
        </w:rPr>
        <w:t xml:space="preserve">) Kıyamet Ne zaman Kopacaktır? </w:t>
      </w:r>
    </w:p>
    <w:p w:rsidR="00E03465" w:rsidRPr="009A4975" w:rsidRDefault="00B616AD" w:rsidP="0061560A">
      <w:pPr>
        <w:spacing w:after="0"/>
        <w:jc w:val="both"/>
        <w:rPr>
          <w:rFonts w:ascii="Calibri" w:hAnsi="Calibri"/>
          <w:sz w:val="24"/>
          <w:szCs w:val="24"/>
          <w:lang w:val="tr-TR"/>
        </w:rPr>
      </w:pPr>
      <w:r w:rsidRPr="009A4975">
        <w:rPr>
          <w:rFonts w:ascii="Calibri" w:hAnsi="Calibri"/>
          <w:sz w:val="24"/>
          <w:szCs w:val="24"/>
          <w:lang w:val="tr-TR"/>
        </w:rPr>
        <w:tab/>
      </w:r>
      <w:r w:rsidR="00E03465" w:rsidRPr="009A4975">
        <w:rPr>
          <w:rFonts w:ascii="Calibri" w:hAnsi="Calibri"/>
          <w:sz w:val="24"/>
          <w:szCs w:val="24"/>
          <w:lang w:val="tr-TR"/>
        </w:rPr>
        <w:t xml:space="preserve">Kıyamet, </w:t>
      </w:r>
      <w:r w:rsidR="00E03465" w:rsidRPr="009A4975">
        <w:rPr>
          <w:rFonts w:ascii="Calibri" w:hAnsi="Calibri"/>
          <w:b/>
          <w:bCs/>
          <w:sz w:val="24"/>
          <w:szCs w:val="24"/>
          <w:lang w:val="tr-TR"/>
        </w:rPr>
        <w:t>“</w:t>
      </w:r>
      <w:r w:rsidR="00E03465" w:rsidRPr="009A4975">
        <w:rPr>
          <w:rFonts w:ascii="Calibri" w:eastAsia="Times New Roman" w:hAnsi="Calibri" w:cs="Times New Roman"/>
          <w:b/>
          <w:bCs/>
          <w:sz w:val="24"/>
          <w:szCs w:val="24"/>
          <w:lang w:val="tr-TR" w:eastAsia="de-DE"/>
        </w:rPr>
        <w:t>kalkmak, dikilmek, ayaklanmak”</w:t>
      </w:r>
      <w:r w:rsidR="00E03465" w:rsidRPr="009A4975">
        <w:rPr>
          <w:rFonts w:ascii="Calibri" w:eastAsia="Times New Roman" w:hAnsi="Calibri" w:cs="Times New Roman"/>
          <w:sz w:val="24"/>
          <w:szCs w:val="24"/>
          <w:lang w:val="tr-TR" w:eastAsia="de-DE"/>
        </w:rPr>
        <w:t xml:space="preserve"> anlamında bir kelimedir. Dinimizde ise, kâinatın düzeninin bozulması</w:t>
      </w:r>
      <w:r w:rsidR="00645EE1" w:rsidRPr="009A4975">
        <w:rPr>
          <w:rFonts w:ascii="Calibri" w:eastAsia="Times New Roman" w:hAnsi="Calibri" w:cs="Times New Roman"/>
          <w:sz w:val="24"/>
          <w:szCs w:val="24"/>
          <w:lang w:val="tr-TR" w:eastAsia="de-DE"/>
        </w:rPr>
        <w:t>ndan, herşeyin alt üst olmasından, yok olan ve ölen her şeyin yeniden dirilmesinden sonra, ayağa kalk</w:t>
      </w:r>
      <w:r w:rsidR="00F9678E" w:rsidRPr="009A4975">
        <w:rPr>
          <w:rFonts w:ascii="Calibri" w:eastAsia="Times New Roman" w:hAnsi="Calibri" w:cs="Times New Roman"/>
          <w:sz w:val="24"/>
          <w:szCs w:val="24"/>
          <w:lang w:val="tr-TR" w:eastAsia="de-DE"/>
        </w:rPr>
        <w:t xml:space="preserve">arak </w:t>
      </w:r>
      <w:r w:rsidR="00645EE1" w:rsidRPr="009A4975">
        <w:rPr>
          <w:rFonts w:ascii="Calibri" w:eastAsia="Times New Roman" w:hAnsi="Calibri" w:cs="Times New Roman"/>
          <w:sz w:val="24"/>
          <w:szCs w:val="24"/>
          <w:lang w:val="tr-TR" w:eastAsia="de-DE"/>
        </w:rPr>
        <w:t xml:space="preserve">adına mahşer denilen bir yere doğru yürüme safhası demektir. Yani genel bir ölümden sonra, yeniden genel bir dirilme dönemidir. </w:t>
      </w:r>
    </w:p>
    <w:p w:rsidR="00645EE1" w:rsidRPr="009A4975" w:rsidRDefault="00645EE1" w:rsidP="0061560A">
      <w:pPr>
        <w:spacing w:after="0"/>
        <w:jc w:val="both"/>
        <w:rPr>
          <w:rFonts w:ascii="Calibri" w:hAnsi="Calibri"/>
          <w:sz w:val="24"/>
          <w:szCs w:val="24"/>
          <w:lang w:val="tr-TR"/>
        </w:rPr>
      </w:pPr>
      <w:r w:rsidRPr="009A4975">
        <w:rPr>
          <w:rFonts w:ascii="Calibri" w:hAnsi="Calibri"/>
          <w:sz w:val="24"/>
          <w:szCs w:val="24"/>
          <w:lang w:val="tr-TR"/>
        </w:rPr>
        <w:t>Bu evrenin ilk düzenini kuran Allah, tekrar bozarak yok etmeye, yeniden de yaratmaya kadirdir. Bu akla uzak bir şey değildir. Nitekim Kur’an-ı Kerim’de:</w:t>
      </w:r>
    </w:p>
    <w:p w:rsidR="00645EE1" w:rsidRPr="009A4975" w:rsidRDefault="00645EE1" w:rsidP="0061560A">
      <w:pPr>
        <w:bidi/>
        <w:spacing w:after="0" w:line="240" w:lineRule="auto"/>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يَسْأَ</w:t>
      </w:r>
      <w:r w:rsidR="00D7326F" w:rsidRPr="009A4975">
        <w:rPr>
          <w:rFonts w:ascii="Calibri" w:eastAsia="Times New Roman" w:hAnsi="Calibri" w:cs="Traditional Arabic"/>
          <w:b/>
          <w:bCs/>
          <w:sz w:val="32"/>
          <w:szCs w:val="32"/>
          <w:rtl/>
          <w:lang w:eastAsia="de-DE" w:bidi="ar"/>
        </w:rPr>
        <w:t>لُ أَيَّانَ يَوْمُ الْقِيَامَةِ</w:t>
      </w:r>
      <w:r w:rsidRPr="009A4975">
        <w:rPr>
          <w:rFonts w:ascii="Calibri" w:eastAsia="Times New Roman" w:hAnsi="Calibri" w:cs="Traditional Arabic"/>
          <w:b/>
          <w:bCs/>
          <w:sz w:val="32"/>
          <w:szCs w:val="32"/>
          <w:rtl/>
          <w:lang w:eastAsia="de-DE" w:bidi="ar"/>
        </w:rPr>
        <w:t xml:space="preserve"> </w:t>
      </w:r>
      <w:r w:rsidR="00D7326F" w:rsidRPr="009A4975">
        <w:rPr>
          <w:rFonts w:ascii="Calibri" w:eastAsia="Times New Roman" w:hAnsi="Calibri" w:cs="Traditional Arabic"/>
          <w:b/>
          <w:bCs/>
          <w:sz w:val="32"/>
          <w:szCs w:val="32"/>
          <w:rtl/>
          <w:lang w:eastAsia="de-DE" w:bidi="ar"/>
        </w:rPr>
        <w:t>فَإِذَا بَرِقَ الْبَصَرُ</w:t>
      </w:r>
      <w:r w:rsidRPr="009A4975">
        <w:rPr>
          <w:rFonts w:ascii="Calibri" w:eastAsia="Times New Roman" w:hAnsi="Calibri" w:cs="Traditional Arabic"/>
          <w:b/>
          <w:bCs/>
          <w:sz w:val="32"/>
          <w:szCs w:val="32"/>
          <w:rtl/>
          <w:lang w:eastAsia="de-DE" w:bidi="ar"/>
        </w:rPr>
        <w:t xml:space="preserve"> </w:t>
      </w:r>
      <w:r w:rsidR="00D7326F" w:rsidRPr="009A4975">
        <w:rPr>
          <w:rFonts w:ascii="Calibri" w:eastAsia="Times New Roman" w:hAnsi="Calibri" w:cs="Traditional Arabic"/>
          <w:b/>
          <w:bCs/>
          <w:sz w:val="32"/>
          <w:szCs w:val="32"/>
          <w:rtl/>
          <w:lang w:eastAsia="de-DE" w:bidi="ar"/>
        </w:rPr>
        <w:t>وَخَسَفَ الْقَمَرُ</w:t>
      </w:r>
      <w:r w:rsidRPr="009A4975">
        <w:rPr>
          <w:rFonts w:ascii="Calibri" w:eastAsia="Times New Roman" w:hAnsi="Calibri" w:cs="Traditional Arabic"/>
          <w:b/>
          <w:bCs/>
          <w:sz w:val="32"/>
          <w:szCs w:val="32"/>
          <w:rtl/>
          <w:lang w:eastAsia="de-DE" w:bidi="ar"/>
        </w:rPr>
        <w:t xml:space="preserve"> وَجُمِعَ الشَّمْسُ وَالْقَمَرُ  يَقُولُ الْإِنسَا</w:t>
      </w:r>
      <w:r w:rsidR="00D7326F" w:rsidRPr="009A4975">
        <w:rPr>
          <w:rFonts w:ascii="Calibri" w:eastAsia="Times New Roman" w:hAnsi="Calibri" w:cs="Traditional Arabic"/>
          <w:b/>
          <w:bCs/>
          <w:sz w:val="32"/>
          <w:szCs w:val="32"/>
          <w:rtl/>
          <w:lang w:eastAsia="de-DE" w:bidi="ar"/>
        </w:rPr>
        <w:t>نُ يَوْمَئِذٍ أَيْنَ الْمَفَرُّ</w:t>
      </w:r>
      <w:r w:rsidRPr="009A4975">
        <w:rPr>
          <w:rFonts w:ascii="Calibri" w:eastAsia="Times New Roman" w:hAnsi="Calibri" w:cs="Traditional Arabic"/>
          <w:b/>
          <w:bCs/>
          <w:sz w:val="32"/>
          <w:szCs w:val="32"/>
          <w:rtl/>
          <w:lang w:eastAsia="de-DE" w:bidi="ar"/>
        </w:rPr>
        <w:t xml:space="preserve"> كَلَّا لَا وَزَرَ إِلَىٰ رَبِّكَ يَوْمَئِذٍ الْمُسْتَقَرُّ يُنَبَّأُ الْإِنسَانُ يَوْمَئِذٍ بِمَا قَدَّمَ وَأَخَّرَ </w:t>
      </w:r>
    </w:p>
    <w:p w:rsidR="00645EE1" w:rsidRPr="009A4975" w:rsidRDefault="00D7326F" w:rsidP="0061560A">
      <w:pPr>
        <w:spacing w:after="0" w:line="240" w:lineRule="auto"/>
        <w:jc w:val="both"/>
        <w:rPr>
          <w:rFonts w:ascii="Calibri" w:eastAsia="Times New Roman" w:hAnsi="Calibri" w:cs="Tahoma"/>
          <w:sz w:val="24"/>
          <w:szCs w:val="24"/>
          <w:rtl/>
          <w:lang w:val="tr-TR" w:eastAsia="de-DE"/>
        </w:rPr>
      </w:pPr>
      <w:r w:rsidRPr="009A4975">
        <w:rPr>
          <w:rFonts w:ascii="Calibri" w:eastAsia="Times New Roman" w:hAnsi="Calibri" w:cs="Tahoma"/>
          <w:b/>
          <w:bCs/>
          <w:i/>
          <w:iCs/>
          <w:sz w:val="24"/>
          <w:szCs w:val="24"/>
          <w:lang w:val="tr-TR" w:eastAsia="de-DE"/>
        </w:rPr>
        <w:tab/>
        <w:t xml:space="preserve">"Kıyamet günü ne zamanmış?" diye sorar. İşte, göz kamaştığı, Ay tutulduğu, Güneşle ay biraraya getirildiği zaman! O gün insan, "Kaçacak yer neresi!" diyecektir. Hayır, hayır! (Kaçıp) sığınacak yer yoktur! O gün varıp durulacak yer, sadece Rabbinin huzurudur. </w:t>
      </w:r>
      <w:r w:rsidR="00645EE1" w:rsidRPr="009A4975">
        <w:rPr>
          <w:rFonts w:ascii="Calibri" w:eastAsia="Times New Roman" w:hAnsi="Calibri" w:cs="Tahoma"/>
          <w:b/>
          <w:bCs/>
          <w:i/>
          <w:iCs/>
          <w:sz w:val="24"/>
          <w:szCs w:val="24"/>
          <w:lang w:val="tr-TR" w:eastAsia="de-DE"/>
        </w:rPr>
        <w:t>O gün insana, ileri götürdüğü ve geri bıraktığı ne varsa bildirilir</w:t>
      </w:r>
      <w:r w:rsidRPr="009A4975">
        <w:rPr>
          <w:rFonts w:ascii="Calibri" w:eastAsia="Times New Roman" w:hAnsi="Calibri" w:cs="Tahoma"/>
          <w:b/>
          <w:bCs/>
          <w:i/>
          <w:iCs/>
          <w:sz w:val="24"/>
          <w:szCs w:val="24"/>
          <w:lang w:val="tr-TR" w:eastAsia="de-DE"/>
        </w:rPr>
        <w:t>”</w:t>
      </w:r>
      <w:r w:rsidR="00645EE1" w:rsidRPr="009A4975">
        <w:rPr>
          <w:rFonts w:ascii="Calibri" w:eastAsia="Times New Roman" w:hAnsi="Calibri" w:cs="Tahoma"/>
          <w:b/>
          <w:bCs/>
          <w:i/>
          <w:iCs/>
          <w:sz w:val="24"/>
          <w:szCs w:val="24"/>
          <w:lang w:val="tr-TR" w:eastAsia="de-DE"/>
        </w:rPr>
        <w:t>.</w:t>
      </w:r>
      <w:r w:rsidRPr="009A4975">
        <w:rPr>
          <w:rFonts w:ascii="Calibri" w:eastAsia="Times New Roman" w:hAnsi="Calibri" w:cs="Tahoma"/>
          <w:sz w:val="24"/>
          <w:szCs w:val="24"/>
          <w:lang w:val="tr-TR" w:eastAsia="de-DE"/>
        </w:rPr>
        <w:t xml:space="preserve"> </w:t>
      </w:r>
      <w:r w:rsidRPr="009A4975">
        <w:rPr>
          <w:rFonts w:ascii="Calibri" w:eastAsia="Times New Roman" w:hAnsi="Calibri" w:cs="Tahoma"/>
          <w:b/>
          <w:bCs/>
          <w:sz w:val="24"/>
          <w:szCs w:val="24"/>
          <w:lang w:val="tr-TR" w:eastAsia="de-DE"/>
        </w:rPr>
        <w:t>(Kıyame, 75:6-12)</w:t>
      </w:r>
      <w:r w:rsidRPr="009A4975">
        <w:rPr>
          <w:rFonts w:ascii="Calibri" w:eastAsia="Times New Roman" w:hAnsi="Calibri" w:cs="Tahoma"/>
          <w:sz w:val="24"/>
          <w:szCs w:val="24"/>
          <w:lang w:val="tr-TR" w:eastAsia="de-DE"/>
        </w:rPr>
        <w:t xml:space="preserve"> </w:t>
      </w:r>
      <w:r w:rsidR="00645EE1" w:rsidRPr="009A4975">
        <w:rPr>
          <w:rFonts w:ascii="Calibri" w:eastAsia="Times New Roman" w:hAnsi="Calibri" w:cs="Tahoma"/>
          <w:sz w:val="24"/>
          <w:szCs w:val="24"/>
          <w:lang w:val="tr-TR" w:eastAsia="de-DE"/>
        </w:rPr>
        <w:t xml:space="preserve"> </w:t>
      </w:r>
    </w:p>
    <w:p w:rsidR="00D7326F" w:rsidRPr="009A4975" w:rsidRDefault="00D7326F" w:rsidP="0061560A">
      <w:pPr>
        <w:bidi/>
        <w:spacing w:after="0"/>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إِذَا السَّمَاءُ انفَطَرَتْ وَإِذَا الْكَوَاكِبُ انتَثَرَتْ وَإِذَا الْبِحَارُ فُجِّرَتْ وَإِذَا الْقُبُورُ بُعْثِرَتْ عَلِمَتْ نَفْسٌ مَّا قَدَّمَتْ وَأَخَّرَتْ</w:t>
      </w:r>
    </w:p>
    <w:p w:rsidR="00D7326F" w:rsidRPr="009A4975" w:rsidRDefault="00BC707D" w:rsidP="0061560A">
      <w:pPr>
        <w:spacing w:after="0" w:line="240" w:lineRule="auto"/>
        <w:jc w:val="both"/>
        <w:rPr>
          <w:rFonts w:ascii="Calibri" w:eastAsia="Times New Roman" w:hAnsi="Calibri" w:cs="Tahoma"/>
          <w:b/>
          <w:bCs/>
          <w:sz w:val="24"/>
          <w:szCs w:val="24"/>
          <w:lang w:val="tr-TR" w:eastAsia="de-DE"/>
        </w:rPr>
      </w:pPr>
      <w:r w:rsidRPr="009A4975">
        <w:rPr>
          <w:rFonts w:ascii="Calibri" w:eastAsia="Times New Roman" w:hAnsi="Calibri" w:cs="Tahoma"/>
          <w:b/>
          <w:bCs/>
          <w:i/>
          <w:iCs/>
          <w:sz w:val="24"/>
          <w:szCs w:val="24"/>
          <w:lang w:val="tr-TR" w:eastAsia="de-DE"/>
        </w:rPr>
        <w:tab/>
        <w:t>“</w:t>
      </w:r>
      <w:r w:rsidR="00D7326F" w:rsidRPr="009A4975">
        <w:rPr>
          <w:rFonts w:ascii="Calibri" w:eastAsia="Times New Roman" w:hAnsi="Calibri" w:cs="Tahoma"/>
          <w:b/>
          <w:bCs/>
          <w:i/>
          <w:iCs/>
          <w:sz w:val="24"/>
          <w:szCs w:val="24"/>
          <w:lang w:val="tr-TR" w:eastAsia="de-DE"/>
        </w:rPr>
        <w:t>Gökyüzü yarıldığı zaman, Yıldızlar döküldüğü zaman, Denizler birbirine katıldığı aman, Kabirlerin içindekiler dışarı çıkarıldığı zaman, İnsanoğlu (yapıp) gönderdiklerini ve yapamayıp) geride bıraktıklarını bir bir anlar</w:t>
      </w:r>
      <w:r w:rsidRPr="009A4975">
        <w:rPr>
          <w:rFonts w:ascii="Calibri" w:eastAsia="Times New Roman" w:hAnsi="Calibri" w:cs="Tahoma"/>
          <w:b/>
          <w:bCs/>
          <w:i/>
          <w:iCs/>
          <w:sz w:val="24"/>
          <w:szCs w:val="24"/>
          <w:lang w:val="tr-TR" w:eastAsia="de-DE"/>
        </w:rPr>
        <w:t>”</w:t>
      </w:r>
      <w:r w:rsidR="00D7326F" w:rsidRPr="009A4975">
        <w:rPr>
          <w:rFonts w:ascii="Calibri" w:eastAsia="Times New Roman" w:hAnsi="Calibri" w:cs="Tahoma"/>
          <w:b/>
          <w:bCs/>
          <w:i/>
          <w:iCs/>
          <w:sz w:val="24"/>
          <w:szCs w:val="24"/>
          <w:lang w:val="tr-TR" w:eastAsia="de-DE"/>
        </w:rPr>
        <w:t xml:space="preserve">. </w:t>
      </w:r>
      <w:r w:rsidRPr="009A4975">
        <w:rPr>
          <w:rFonts w:ascii="Calibri" w:eastAsia="Times New Roman" w:hAnsi="Calibri" w:cs="Tahoma"/>
          <w:b/>
          <w:bCs/>
          <w:sz w:val="24"/>
          <w:szCs w:val="24"/>
          <w:lang w:val="tr-TR" w:eastAsia="de-DE"/>
        </w:rPr>
        <w:t xml:space="preserve">(İnfitar, 82:1-5) </w:t>
      </w:r>
    </w:p>
    <w:p w:rsidR="00982CDC" w:rsidRPr="009A4975" w:rsidRDefault="00982CDC" w:rsidP="0061560A">
      <w:pPr>
        <w:spacing w:after="0" w:line="264" w:lineRule="auto"/>
        <w:ind w:left="150" w:right="150" w:firstLine="375"/>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Kur'an-ı Kerim’de kıyamet günü, saat, vâkıa (kesin olarak meydana gelecek olan), et-tâmmetü'l-kübrâ (en büyük felâket ve belâ), hâkka (gerçek olan), gaşiye (şiddetiyle birden bire halkı saran), karia (kapıyı çalacak gerçek) gibi isimlerle hikaye edilmiştir. </w:t>
      </w:r>
    </w:p>
    <w:p w:rsidR="00982CDC" w:rsidRPr="009A4975" w:rsidRDefault="00324163" w:rsidP="0061560A">
      <w:pPr>
        <w:spacing w:after="0" w:line="264" w:lineRule="auto"/>
        <w:ind w:left="150" w:right="150" w:firstLine="375"/>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ab/>
      </w:r>
      <w:r w:rsidR="00982CDC" w:rsidRPr="009A4975">
        <w:rPr>
          <w:rFonts w:ascii="Calibri" w:eastAsia="Times New Roman" w:hAnsi="Calibri" w:cs="Times New Roman"/>
          <w:sz w:val="24"/>
          <w:szCs w:val="24"/>
          <w:lang w:val="tr-TR" w:eastAsia="de-DE"/>
        </w:rPr>
        <w:t>Hadis-i şeriflerde de kıyametin insanların en şerlileri üzerine kopacağı bildirilmiştir:</w:t>
      </w:r>
    </w:p>
    <w:p w:rsidR="00B616AD" w:rsidRPr="009A4975" w:rsidRDefault="00982CDC" w:rsidP="00B616AD">
      <w:pPr>
        <w:spacing w:after="0" w:line="264" w:lineRule="auto"/>
        <w:ind w:left="150" w:right="150" w:firstLine="375"/>
        <w:rPr>
          <w:rFonts w:ascii="Calibri" w:hAnsi="Calibri" w:cs="Traditional Arabic"/>
          <w:b/>
          <w:bCs/>
          <w:color w:val="000000"/>
          <w:sz w:val="32"/>
          <w:szCs w:val="32"/>
          <w:lang w:val="tr-TR" w:bidi="ar-EG"/>
        </w:rPr>
      </w:pPr>
      <w:r w:rsidRPr="009A4975">
        <w:rPr>
          <w:rFonts w:ascii="Calibri" w:hAnsi="Calibri" w:cs="Traditional Arabic"/>
          <w:b/>
          <w:bCs/>
          <w:color w:val="000000"/>
          <w:sz w:val="32"/>
          <w:szCs w:val="32"/>
          <w:rtl/>
          <w:lang w:bidi="ar-EG"/>
        </w:rPr>
        <w:t>لاَ تَقُومُ السَّاعَةُ إِلاَّ عَلَى شِرَارِ النَّاسِ</w:t>
      </w:r>
      <w:r w:rsidRPr="009A4975">
        <w:rPr>
          <w:rFonts w:ascii="Calibri" w:hAnsi="Calibri" w:cs="Traditional Arabic"/>
          <w:b/>
          <w:bCs/>
          <w:color w:val="000000"/>
          <w:sz w:val="32"/>
          <w:szCs w:val="32"/>
          <w:lang w:bidi="ar-EG"/>
        </w:rPr>
        <w:t xml:space="preserve"> </w:t>
      </w:r>
      <w:r w:rsidRPr="009A4975">
        <w:rPr>
          <w:rFonts w:ascii="Calibri" w:hAnsi="Calibri" w:cs="Traditional Arabic"/>
          <w:b/>
          <w:bCs/>
          <w:i/>
          <w:iCs/>
          <w:color w:val="000000"/>
          <w:sz w:val="24"/>
          <w:szCs w:val="24"/>
          <w:lang w:bidi="ar-EG"/>
        </w:rPr>
        <w:t>“</w:t>
      </w:r>
      <w:r w:rsidRPr="009A4975">
        <w:rPr>
          <w:rFonts w:ascii="Calibri" w:eastAsia="Times New Roman" w:hAnsi="Calibri" w:cs="Times New Roman"/>
          <w:b/>
          <w:bCs/>
          <w:i/>
          <w:iCs/>
          <w:sz w:val="24"/>
          <w:szCs w:val="24"/>
          <w:lang w:val="tr-TR" w:eastAsia="de-DE"/>
        </w:rPr>
        <w:t xml:space="preserve">Kıyamet insanların en şerlileri üzerine kopacaktır.” </w:t>
      </w:r>
      <w:r w:rsidRPr="009A4975">
        <w:rPr>
          <w:rFonts w:ascii="Calibri" w:eastAsia="Times New Roman" w:hAnsi="Calibri" w:cs="Times New Roman"/>
          <w:b/>
          <w:bCs/>
          <w:sz w:val="24"/>
          <w:szCs w:val="24"/>
          <w:lang w:val="tr-TR" w:eastAsia="de-DE"/>
        </w:rPr>
        <w:t xml:space="preserve">(Sahih-i Müslim, Kitabu’l Fiten, H. No: 7590) </w:t>
      </w:r>
      <w:r w:rsidRPr="009A4975">
        <w:rPr>
          <w:rFonts w:ascii="Calibri" w:hAnsi="Calibri" w:cs="Traditional Arabic"/>
          <w:b/>
          <w:bCs/>
          <w:color w:val="000000"/>
          <w:sz w:val="32"/>
          <w:szCs w:val="32"/>
          <w:rtl/>
          <w:lang w:bidi="ar-EG"/>
        </w:rPr>
        <w:t xml:space="preserve"> </w:t>
      </w:r>
    </w:p>
    <w:p w:rsidR="00E42975" w:rsidRPr="009A4975" w:rsidRDefault="00324163" w:rsidP="00B616AD">
      <w:pPr>
        <w:spacing w:after="0" w:line="264" w:lineRule="auto"/>
        <w:ind w:left="150" w:right="150" w:firstLine="375"/>
        <w:rPr>
          <w:rFonts w:ascii="Calibri" w:eastAsia="Times New Roman" w:hAnsi="Calibri" w:cs="Times New Roman"/>
          <w:b/>
          <w:bCs/>
          <w:sz w:val="24"/>
          <w:szCs w:val="24"/>
          <w:lang w:val="tr-TR" w:eastAsia="de-DE"/>
        </w:rPr>
      </w:pPr>
      <w:r w:rsidRPr="009A4975">
        <w:rPr>
          <w:rFonts w:ascii="Calibri" w:hAnsi="Calibri"/>
          <w:sz w:val="28"/>
          <w:szCs w:val="28"/>
          <w:lang w:val="tr-TR" w:bidi="ar-EG"/>
        </w:rPr>
        <w:tab/>
      </w:r>
      <w:r w:rsidR="00E42975" w:rsidRPr="009A4975">
        <w:rPr>
          <w:rFonts w:ascii="Calibri" w:hAnsi="Calibri"/>
          <w:sz w:val="28"/>
          <w:szCs w:val="28"/>
          <w:lang w:val="tr-TR" w:bidi="ar-EG"/>
        </w:rPr>
        <w:t>Kıyametin kopacağı zamanı ancak Allah (cc) bilir. Bu konuda</w:t>
      </w:r>
    </w:p>
    <w:p w:rsidR="00E03465" w:rsidRPr="009A4975" w:rsidRDefault="00E42975" w:rsidP="0061560A">
      <w:pPr>
        <w:pStyle w:val="Listenabsatz"/>
        <w:spacing w:after="0"/>
        <w:ind w:left="0"/>
        <w:jc w:val="both"/>
        <w:rPr>
          <w:rFonts w:ascii="Calibri" w:hAnsi="Calibri"/>
          <w:sz w:val="28"/>
          <w:szCs w:val="28"/>
          <w:lang w:val="tr-TR" w:bidi="ar-EG"/>
        </w:rPr>
      </w:pPr>
      <w:r w:rsidRPr="009A4975">
        <w:rPr>
          <w:rFonts w:ascii="Calibri" w:hAnsi="Calibri"/>
          <w:sz w:val="28"/>
          <w:szCs w:val="28"/>
          <w:lang w:val="tr-TR" w:bidi="ar-EG"/>
        </w:rPr>
        <w:t xml:space="preserve">peygamberler de, en büyük melekler de bilgi sahibi değildirler. Sadece İsrafil (as), kıyamet sȗruna üfüreceği zaman Allah’ın bildirmesi ile bilecektir. Allah (cc), Kur’an-ı Kerim’in bir çok yerinde kıyametin ne zaman kopacağı ile alakalı </w:t>
      </w:r>
      <w:r w:rsidR="00CE263C" w:rsidRPr="009A4975">
        <w:rPr>
          <w:rFonts w:ascii="Calibri" w:hAnsi="Calibri"/>
          <w:sz w:val="28"/>
          <w:szCs w:val="28"/>
          <w:lang w:val="tr-TR" w:bidi="ar-EG"/>
        </w:rPr>
        <w:t>bilginin kendi katında olduğunu bildirmiştir.</w:t>
      </w:r>
    </w:p>
    <w:p w:rsidR="00CE263C" w:rsidRPr="009A4975" w:rsidRDefault="00CE263C" w:rsidP="0061560A">
      <w:pPr>
        <w:bidi/>
        <w:spacing w:after="0" w:line="240" w:lineRule="auto"/>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 xml:space="preserve">إِنَّ اللَّهَ عِندَهُ عِلْمُ السَّاعَةِ وَيُنَزِّلُ الْغَيْثَ وَيَعْلَمُ مَا فِي الْأَرْحَامِ وَمَا تَدْرِي نَفْسٌ مَّاذَا تَكْسِبُ غَدًا وَمَا تَدْرِي نَفْسٌ بِأَيِّ أَرْضٍ تَمُوتُ إِنَّ اللَّهَ عَلِيمٌ خَبِيرٌ </w:t>
      </w:r>
    </w:p>
    <w:p w:rsidR="00CE263C" w:rsidRPr="009A4975" w:rsidRDefault="00CE263C" w:rsidP="0061560A">
      <w:pPr>
        <w:spacing w:after="0" w:line="240" w:lineRule="auto"/>
        <w:jc w:val="both"/>
        <w:rPr>
          <w:rFonts w:ascii="Calibri" w:eastAsia="Times New Roman" w:hAnsi="Calibri" w:cs="Tahoma"/>
          <w:b/>
          <w:bCs/>
          <w:sz w:val="20"/>
          <w:szCs w:val="20"/>
          <w:lang w:val="tr-TR" w:eastAsia="de-DE"/>
        </w:rPr>
      </w:pPr>
      <w:r w:rsidRPr="009A4975">
        <w:rPr>
          <w:rFonts w:ascii="Calibri" w:eastAsia="Times New Roman" w:hAnsi="Calibri" w:cs="Tahoma"/>
          <w:b/>
          <w:bCs/>
          <w:i/>
          <w:iCs/>
          <w:sz w:val="24"/>
          <w:szCs w:val="24"/>
          <w:lang w:val="tr-TR" w:eastAsia="de-DE"/>
        </w:rPr>
        <w:tab/>
        <w:t>“Kıyamet vakti hakkındaki bilgi, ancak Allah'ın katındadır. Yağmuru O yağdırır, rahimlerde olanı O bilir. Hiç kimse yarın ne kazanacağını bilemez. Yine hiç kimse nerede öleceğini bilemez. Şüphesiz Allah, her şeyi bilendir, her şeyden haberdardır”.</w:t>
      </w:r>
      <w:r w:rsidRPr="009A4975">
        <w:rPr>
          <w:rFonts w:ascii="Calibri" w:eastAsia="Times New Roman" w:hAnsi="Calibri" w:cs="Tahoma"/>
          <w:b/>
          <w:bCs/>
          <w:sz w:val="24"/>
          <w:szCs w:val="24"/>
          <w:lang w:val="tr-TR" w:eastAsia="de-DE"/>
        </w:rPr>
        <w:t xml:space="preserve"> (Lokman, 31:34)</w:t>
      </w:r>
    </w:p>
    <w:p w:rsidR="00CE263C" w:rsidRPr="009A4975" w:rsidRDefault="00CE263C" w:rsidP="00971706">
      <w:pPr>
        <w:bidi/>
        <w:spacing w:after="0" w:line="240" w:lineRule="auto"/>
        <w:rPr>
          <w:rFonts w:ascii="Calibri" w:eastAsia="Times New Roman" w:hAnsi="Calibri" w:cs="Traditional Arabic"/>
          <w:b/>
          <w:bCs/>
          <w:sz w:val="32"/>
          <w:szCs w:val="32"/>
          <w:lang w:eastAsia="de-DE" w:bidi="ar"/>
        </w:rPr>
      </w:pPr>
      <w:r w:rsidRPr="009A4975">
        <w:rPr>
          <w:rFonts w:ascii="Calibri" w:eastAsia="Times New Roman" w:hAnsi="Calibri" w:cs="Traditional Arabic"/>
          <w:b/>
          <w:bCs/>
          <w:sz w:val="32"/>
          <w:szCs w:val="32"/>
          <w:rtl/>
          <w:lang w:eastAsia="de-DE" w:bidi="ar"/>
        </w:rPr>
        <w:t xml:space="preserve">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w:t>
      </w:r>
    </w:p>
    <w:p w:rsidR="00CE263C" w:rsidRPr="009A4975" w:rsidRDefault="00CE263C" w:rsidP="0061560A">
      <w:pPr>
        <w:spacing w:after="0" w:line="240" w:lineRule="auto"/>
        <w:jc w:val="both"/>
        <w:rPr>
          <w:rFonts w:ascii="Calibri" w:eastAsia="Times New Roman" w:hAnsi="Calibri" w:cs="Tahoma"/>
          <w:b/>
          <w:bCs/>
          <w:sz w:val="24"/>
          <w:szCs w:val="24"/>
          <w:rtl/>
          <w:lang w:val="tr-TR" w:eastAsia="de-DE"/>
        </w:rPr>
      </w:pPr>
      <w:r w:rsidRPr="009A4975">
        <w:rPr>
          <w:rFonts w:ascii="Calibri" w:eastAsia="Times New Roman" w:hAnsi="Calibri" w:cs="Tahoma"/>
          <w:b/>
          <w:bCs/>
          <w:i/>
          <w:iCs/>
          <w:sz w:val="24"/>
          <w:szCs w:val="24"/>
          <w:lang w:val="tr-TR" w:eastAsia="de-DE"/>
        </w:rPr>
        <w:lastRenderedPageBreak/>
        <w:tab/>
        <w:t>“Sana kıyameti, ne zaman gelip çatacağını soruyorlar. De ki: Onun ilmi ancak Rabbimin katındadır. Onun vaktini O'ndan başkası açıklayamaz. O göklere de yere de ağır gelmiştir. O size ansızın gelecektir. Sanki sen onu biliyormuşsun gibi sana soruyorlar. De ki: Onun bilgisi ancak Allah'ın katındadır; ama insanların çoğu bilmezler”.</w:t>
      </w:r>
      <w:r w:rsidRPr="009A4975">
        <w:rPr>
          <w:rFonts w:ascii="Calibri" w:eastAsia="Times New Roman" w:hAnsi="Calibri" w:cs="Tahoma"/>
          <w:b/>
          <w:bCs/>
          <w:sz w:val="24"/>
          <w:szCs w:val="24"/>
          <w:lang w:val="tr-TR" w:eastAsia="de-DE"/>
        </w:rPr>
        <w:t xml:space="preserve"> (A’raf, 7:187)</w:t>
      </w:r>
    </w:p>
    <w:p w:rsidR="00290D5F" w:rsidRPr="009A4975" w:rsidRDefault="00324163" w:rsidP="0061560A">
      <w:pPr>
        <w:spacing w:after="0" w:line="264" w:lineRule="auto"/>
        <w:ind w:left="150" w:right="150" w:firstLine="375"/>
        <w:jc w:val="both"/>
        <w:rPr>
          <w:rFonts w:ascii="Calibri" w:eastAsia="Times New Roman" w:hAnsi="Calibri" w:cs="Times New Roman"/>
          <w:sz w:val="24"/>
          <w:szCs w:val="24"/>
          <w:lang w:val="tr-TR" w:eastAsia="de-DE"/>
        </w:rPr>
      </w:pPr>
      <w:r w:rsidRPr="009A4975">
        <w:rPr>
          <w:rFonts w:ascii="Calibri" w:hAnsi="Calibri"/>
          <w:sz w:val="24"/>
          <w:szCs w:val="24"/>
          <w:lang w:val="tr-TR"/>
        </w:rPr>
        <w:tab/>
      </w:r>
      <w:r w:rsidR="00290D5F" w:rsidRPr="009A4975">
        <w:rPr>
          <w:rFonts w:ascii="Calibri" w:hAnsi="Calibri"/>
          <w:sz w:val="24"/>
          <w:szCs w:val="24"/>
          <w:lang w:val="tr-TR"/>
        </w:rPr>
        <w:t>Cibril hadisi diye bilinen hadiste Cebrail (as)</w:t>
      </w:r>
      <w:r w:rsidR="00290D5F" w:rsidRPr="009A4975">
        <w:rPr>
          <w:rFonts w:ascii="Calibri" w:hAnsi="Calibri"/>
          <w:b/>
          <w:bCs/>
          <w:sz w:val="24"/>
          <w:szCs w:val="24"/>
          <w:lang w:val="tr-TR"/>
        </w:rPr>
        <w:t xml:space="preserve">, </w:t>
      </w:r>
      <w:r w:rsidR="00290D5F" w:rsidRPr="009A4975">
        <w:rPr>
          <w:rFonts w:ascii="Calibri" w:hAnsi="Calibri"/>
          <w:sz w:val="24"/>
          <w:szCs w:val="24"/>
          <w:lang w:val="tr-TR"/>
        </w:rPr>
        <w:t>Peygamber Efendimiz (as)’a kıyametin ne zaman kopacağını sormuş; Peygamberimiz (as),</w:t>
      </w:r>
      <w:r w:rsidR="00290D5F" w:rsidRPr="009A4975">
        <w:rPr>
          <w:rFonts w:ascii="Calibri" w:hAnsi="Calibri"/>
          <w:b/>
          <w:bCs/>
          <w:sz w:val="24"/>
          <w:szCs w:val="24"/>
          <w:lang w:val="tr-TR"/>
        </w:rPr>
        <w:t xml:space="preserve"> </w:t>
      </w:r>
      <w:r w:rsidR="00290D5F" w:rsidRPr="009A4975">
        <w:rPr>
          <w:rFonts w:ascii="Calibri" w:eastAsia="Times New Roman" w:hAnsi="Calibri" w:cs="Times New Roman"/>
          <w:b/>
          <w:bCs/>
          <w:sz w:val="24"/>
          <w:szCs w:val="24"/>
          <w:lang w:val="tr-TR" w:eastAsia="de-DE"/>
        </w:rPr>
        <w:t>"Bu meselede kendisine soru sorulan, sorandan daha bilgili değildir"</w:t>
      </w:r>
      <w:r w:rsidR="00290D5F" w:rsidRPr="009A4975">
        <w:rPr>
          <w:rFonts w:ascii="Calibri" w:eastAsia="Times New Roman" w:hAnsi="Calibri" w:cs="Times New Roman"/>
          <w:sz w:val="24"/>
          <w:szCs w:val="24"/>
          <w:lang w:val="tr-TR" w:eastAsia="de-DE"/>
        </w:rPr>
        <w:t xml:space="preserve"> </w:t>
      </w:r>
      <w:r w:rsidR="00183DEB" w:rsidRPr="009A4975">
        <w:rPr>
          <w:rFonts w:ascii="Calibri" w:eastAsia="Times New Roman" w:hAnsi="Calibri" w:cs="Times New Roman"/>
          <w:sz w:val="24"/>
          <w:szCs w:val="24"/>
          <w:lang w:val="tr-TR" w:eastAsia="de-DE"/>
        </w:rPr>
        <w:t xml:space="preserve">buyurmuştur. </w:t>
      </w:r>
      <w:r w:rsidR="00290D5F" w:rsidRPr="009A4975">
        <w:rPr>
          <w:rFonts w:ascii="Calibri" w:eastAsia="Times New Roman" w:hAnsi="Calibri" w:cs="Times New Roman"/>
          <w:sz w:val="24"/>
          <w:szCs w:val="24"/>
          <w:lang w:val="tr-TR" w:eastAsia="de-DE"/>
        </w:rPr>
        <w:t>(Buhârî, "Îmân", 37; Müslim, "Îmân", 1; Ebû Dâvûd,</w:t>
      </w:r>
      <w:r w:rsidR="00183DEB" w:rsidRPr="009A4975">
        <w:rPr>
          <w:rFonts w:ascii="Calibri" w:eastAsia="Times New Roman" w:hAnsi="Calibri" w:cs="Times New Roman"/>
          <w:sz w:val="24"/>
          <w:szCs w:val="24"/>
          <w:lang w:val="tr-TR" w:eastAsia="de-DE"/>
        </w:rPr>
        <w:t xml:space="preserve"> "Sünnet", 15)</w:t>
      </w:r>
    </w:p>
    <w:p w:rsidR="00183DEB" w:rsidRPr="009A4975" w:rsidRDefault="00324163" w:rsidP="0061560A">
      <w:pPr>
        <w:spacing w:after="0" w:line="264" w:lineRule="auto"/>
        <w:ind w:left="150" w:right="150" w:firstLine="375"/>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ab/>
      </w:r>
      <w:r w:rsidR="00183DEB" w:rsidRPr="009A4975">
        <w:rPr>
          <w:rFonts w:ascii="Calibri" w:eastAsia="Times New Roman" w:hAnsi="Calibri" w:cs="Times New Roman"/>
          <w:sz w:val="24"/>
          <w:szCs w:val="24"/>
          <w:lang w:val="tr-TR" w:eastAsia="de-DE"/>
        </w:rPr>
        <w:t xml:space="preserve">Bir müslüman için, önemli olan kıyametin ne zaman kopacağını araştırmak ve bilmek değil, kıyamet sonrasında başlayacak olan yeni ve sonsuz bir hayat için hazırlıklı olmaktır. </w:t>
      </w:r>
    </w:p>
    <w:p w:rsidR="00FF46BA" w:rsidRPr="009A4975" w:rsidRDefault="00324163" w:rsidP="00FF46BA">
      <w:pPr>
        <w:spacing w:after="0" w:line="264" w:lineRule="auto"/>
        <w:ind w:left="150" w:right="150" w:firstLine="375"/>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ab/>
      </w:r>
      <w:r w:rsidR="00183DEB" w:rsidRPr="009A4975">
        <w:rPr>
          <w:rFonts w:ascii="Calibri" w:eastAsia="Times New Roman" w:hAnsi="Calibri" w:cs="Times New Roman"/>
          <w:sz w:val="24"/>
          <w:szCs w:val="24"/>
          <w:lang w:val="tr-TR" w:eastAsia="de-DE"/>
        </w:rPr>
        <w:t xml:space="preserve">Kıyametin ne zaman kopacağı bilinmemekle beraber, Peygamberimiz (as), kıyamet alameti olarak bazı şeyleri ifade buyurmuştur. </w:t>
      </w:r>
      <w:r w:rsidR="00996DF8" w:rsidRPr="009A4975">
        <w:rPr>
          <w:rFonts w:ascii="Calibri" w:eastAsia="Times New Roman" w:hAnsi="Calibri" w:cs="Times New Roman"/>
          <w:sz w:val="24"/>
          <w:szCs w:val="24"/>
          <w:lang w:val="tr-TR" w:eastAsia="de-DE"/>
        </w:rPr>
        <w:t>Kıyamet al</w:t>
      </w:r>
      <w:r w:rsidR="00FF46BA" w:rsidRPr="009A4975">
        <w:rPr>
          <w:rFonts w:ascii="Calibri" w:eastAsia="Times New Roman" w:hAnsi="Calibri" w:cs="Times New Roman"/>
          <w:sz w:val="24"/>
          <w:szCs w:val="24"/>
          <w:lang w:val="tr-TR" w:eastAsia="de-DE"/>
        </w:rPr>
        <w:t>â</w:t>
      </w:r>
      <w:r w:rsidR="00996DF8" w:rsidRPr="009A4975">
        <w:rPr>
          <w:rFonts w:ascii="Calibri" w:eastAsia="Times New Roman" w:hAnsi="Calibri" w:cs="Times New Roman"/>
          <w:sz w:val="24"/>
          <w:szCs w:val="24"/>
          <w:lang w:val="tr-TR" w:eastAsia="de-DE"/>
        </w:rPr>
        <w:t>metleri</w:t>
      </w:r>
      <w:r w:rsidR="00FF46BA" w:rsidRPr="009A4975">
        <w:rPr>
          <w:rFonts w:ascii="Calibri" w:eastAsia="Times New Roman" w:hAnsi="Calibri" w:cs="Times New Roman"/>
          <w:sz w:val="24"/>
          <w:szCs w:val="24"/>
          <w:lang w:val="tr-TR" w:eastAsia="de-DE"/>
        </w:rPr>
        <w:t xml:space="preserve">, öldükten sonra diriliş  ve sonraki devreleri bir başka derste anlatacağız. </w:t>
      </w:r>
    </w:p>
    <w:p w:rsidR="00C94064" w:rsidRPr="009A4975" w:rsidRDefault="00324163" w:rsidP="00FF46BA">
      <w:pPr>
        <w:spacing w:after="0" w:line="264" w:lineRule="auto"/>
        <w:ind w:left="150" w:right="150" w:firstLine="375"/>
        <w:jc w:val="both"/>
        <w:rPr>
          <w:rFonts w:ascii="Calibri" w:eastAsia="Times New Roman" w:hAnsi="Calibri" w:cs="Times New Roman"/>
          <w:b/>
          <w:bCs/>
          <w:sz w:val="24"/>
          <w:szCs w:val="24"/>
          <w:lang w:val="tr-TR" w:eastAsia="de-DE"/>
        </w:rPr>
      </w:pPr>
      <w:r w:rsidRPr="009A4975">
        <w:rPr>
          <w:rFonts w:ascii="Calibri" w:eastAsia="Times New Roman" w:hAnsi="Calibri" w:cs="Times New Roman"/>
          <w:b/>
          <w:bCs/>
          <w:sz w:val="24"/>
          <w:szCs w:val="24"/>
          <w:lang w:val="tr-TR" w:eastAsia="de-DE"/>
        </w:rPr>
        <w:tab/>
      </w:r>
    </w:p>
    <w:p w:rsidR="00C94064" w:rsidRPr="009A4975" w:rsidRDefault="00C94064" w:rsidP="00FF46BA">
      <w:pPr>
        <w:spacing w:after="0" w:line="264" w:lineRule="auto"/>
        <w:ind w:left="150" w:right="150" w:firstLine="375"/>
        <w:jc w:val="both"/>
        <w:rPr>
          <w:rFonts w:ascii="Calibri" w:eastAsia="Times New Roman" w:hAnsi="Calibri" w:cs="Times New Roman"/>
          <w:b/>
          <w:bCs/>
          <w:sz w:val="24"/>
          <w:szCs w:val="24"/>
          <w:lang w:val="tr-TR" w:eastAsia="de-DE"/>
        </w:rPr>
      </w:pPr>
    </w:p>
    <w:p w:rsidR="00C94064" w:rsidRPr="009A4975" w:rsidRDefault="00C94064" w:rsidP="00FF46BA">
      <w:pPr>
        <w:spacing w:after="0" w:line="264" w:lineRule="auto"/>
        <w:ind w:left="150" w:right="150" w:firstLine="375"/>
        <w:jc w:val="both"/>
        <w:rPr>
          <w:rFonts w:ascii="Calibri" w:eastAsia="Times New Roman" w:hAnsi="Calibri" w:cs="Times New Roman"/>
          <w:b/>
          <w:bCs/>
          <w:sz w:val="24"/>
          <w:szCs w:val="24"/>
          <w:lang w:val="tr-TR" w:eastAsia="de-DE"/>
        </w:rPr>
      </w:pPr>
    </w:p>
    <w:p w:rsidR="00FF46BA" w:rsidRPr="009A4975" w:rsidRDefault="00FF46BA" w:rsidP="00FF46BA">
      <w:pPr>
        <w:spacing w:after="0" w:line="264" w:lineRule="auto"/>
        <w:ind w:left="150" w:right="150" w:firstLine="375"/>
        <w:jc w:val="both"/>
        <w:rPr>
          <w:rFonts w:ascii="Calibri" w:eastAsia="Times New Roman" w:hAnsi="Calibri" w:cs="Times New Roman"/>
          <w:b/>
          <w:bCs/>
          <w:sz w:val="28"/>
          <w:szCs w:val="28"/>
          <w:u w:val="single"/>
          <w:lang w:val="tr-TR" w:eastAsia="de-DE"/>
        </w:rPr>
      </w:pPr>
      <w:r w:rsidRPr="009A4975">
        <w:rPr>
          <w:rFonts w:ascii="Calibri" w:eastAsia="Times New Roman" w:hAnsi="Calibri" w:cs="Times New Roman"/>
          <w:b/>
          <w:bCs/>
          <w:sz w:val="28"/>
          <w:szCs w:val="28"/>
          <w:u w:val="single"/>
          <w:lang w:val="tr-TR" w:eastAsia="de-DE"/>
        </w:rPr>
        <w:t>Alınacak Dersler:</w:t>
      </w:r>
    </w:p>
    <w:p w:rsidR="00FF46BA" w:rsidRPr="009A4975" w:rsidRDefault="00B616AD" w:rsidP="00FF46BA">
      <w:pPr>
        <w:pStyle w:val="Listenabsatz"/>
        <w:numPr>
          <w:ilvl w:val="0"/>
          <w:numId w:val="6"/>
        </w:numPr>
        <w:spacing w:after="0" w:line="264" w:lineRule="auto"/>
        <w:ind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Âhiret inancı, semavî bütün dinlerde vardır.</w:t>
      </w:r>
    </w:p>
    <w:p w:rsidR="00B616AD" w:rsidRPr="009A4975" w:rsidRDefault="00B616AD" w:rsidP="00FF46BA">
      <w:pPr>
        <w:pStyle w:val="Listenabsatz"/>
        <w:numPr>
          <w:ilvl w:val="0"/>
          <w:numId w:val="6"/>
        </w:numPr>
        <w:spacing w:after="0" w:line="264" w:lineRule="auto"/>
        <w:ind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Âhiret inancı, Allah (cc)’a </w:t>
      </w:r>
      <w:r w:rsidR="00971706" w:rsidRPr="009A4975">
        <w:rPr>
          <w:rFonts w:ascii="Calibri" w:eastAsia="Times New Roman" w:hAnsi="Calibri" w:cs="Times New Roman"/>
          <w:sz w:val="24"/>
          <w:szCs w:val="24"/>
          <w:lang w:val="tr-TR" w:eastAsia="de-DE"/>
        </w:rPr>
        <w:t xml:space="preserve">imandan sonra en büyük iman esaslarından birisidir. </w:t>
      </w:r>
    </w:p>
    <w:p w:rsidR="00324163" w:rsidRPr="009A4975" w:rsidRDefault="00324163" w:rsidP="00324163">
      <w:pPr>
        <w:pStyle w:val="Listenabsatz"/>
        <w:numPr>
          <w:ilvl w:val="0"/>
          <w:numId w:val="6"/>
        </w:numPr>
        <w:spacing w:after="0" w:line="264" w:lineRule="auto"/>
        <w:ind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Ölüm yokluk değildir. Ölüm mü’min için bu dünya hizmetlerinden emekli olarak yeni ve sonsuz yurdunda istirahata çekilme yeridir. </w:t>
      </w:r>
    </w:p>
    <w:p w:rsidR="00971706" w:rsidRPr="009A4975" w:rsidRDefault="00F33BC0" w:rsidP="00F33BC0">
      <w:pPr>
        <w:pStyle w:val="Listenabsatz"/>
        <w:numPr>
          <w:ilvl w:val="0"/>
          <w:numId w:val="6"/>
        </w:numPr>
        <w:spacing w:after="0" w:line="264" w:lineRule="auto"/>
        <w:ind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Ölüm insanın kendi kıyametidir. </w:t>
      </w:r>
      <w:r w:rsidR="00324163" w:rsidRPr="009A4975">
        <w:rPr>
          <w:rFonts w:ascii="Calibri" w:eastAsia="Times New Roman" w:hAnsi="Calibri" w:cs="Times New Roman"/>
          <w:sz w:val="24"/>
          <w:szCs w:val="24"/>
          <w:lang w:val="tr-TR" w:eastAsia="de-DE"/>
        </w:rPr>
        <w:t xml:space="preserve"> </w:t>
      </w:r>
      <w:r w:rsidRPr="009A4975">
        <w:rPr>
          <w:rFonts w:ascii="Calibri" w:eastAsia="Times New Roman" w:hAnsi="Calibri" w:cs="Times New Roman"/>
          <w:sz w:val="24"/>
          <w:szCs w:val="24"/>
          <w:lang w:val="tr-TR" w:eastAsia="de-DE"/>
        </w:rPr>
        <w:t xml:space="preserve">Her canlı ölümü tadacağına göre, kıyameti beklemeye hacet var mı? </w:t>
      </w:r>
    </w:p>
    <w:p w:rsidR="00F33BC0" w:rsidRPr="009A4975" w:rsidRDefault="00F33BC0" w:rsidP="00F33BC0">
      <w:pPr>
        <w:pStyle w:val="Listenabsatz"/>
        <w:numPr>
          <w:ilvl w:val="0"/>
          <w:numId w:val="6"/>
        </w:numPr>
        <w:spacing w:after="0" w:line="264" w:lineRule="auto"/>
        <w:ind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Düşünen ve ibret almak isteyen kimseler için, baharın hayat fışkırması, kışın kabir uykusuna benzemesi, yetmez mi? </w:t>
      </w:r>
    </w:p>
    <w:p w:rsidR="009A4975" w:rsidRPr="009A4975" w:rsidRDefault="009A4975" w:rsidP="009A4975">
      <w:pPr>
        <w:spacing w:after="0" w:line="264" w:lineRule="auto"/>
        <w:ind w:right="150" w:firstLine="360"/>
        <w:jc w:val="both"/>
        <w:rPr>
          <w:rFonts w:ascii="Calibri" w:eastAsia="Times New Roman" w:hAnsi="Calibri" w:cs="Times New Roman"/>
          <w:b/>
          <w:bCs/>
          <w:sz w:val="24"/>
          <w:szCs w:val="24"/>
          <w:lang w:val="tr-TR" w:eastAsia="de-DE"/>
        </w:rPr>
      </w:pPr>
    </w:p>
    <w:p w:rsidR="00C94064" w:rsidRPr="009A4975" w:rsidRDefault="002E016E" w:rsidP="009A4975">
      <w:pPr>
        <w:spacing w:after="0" w:line="264" w:lineRule="auto"/>
        <w:ind w:right="150" w:firstLine="360"/>
        <w:jc w:val="both"/>
        <w:rPr>
          <w:rFonts w:ascii="Calibri" w:eastAsia="Times New Roman" w:hAnsi="Calibri" w:cs="Times New Roman"/>
          <w:b/>
          <w:bCs/>
          <w:sz w:val="24"/>
          <w:szCs w:val="24"/>
          <w:u w:val="single"/>
          <w:lang w:val="tr-TR" w:eastAsia="de-DE"/>
        </w:rPr>
      </w:pPr>
      <w:r w:rsidRPr="009A4975">
        <w:rPr>
          <w:rFonts w:ascii="Calibri" w:eastAsia="Times New Roman" w:hAnsi="Calibri" w:cs="Times New Roman"/>
          <w:b/>
          <w:bCs/>
          <w:sz w:val="24"/>
          <w:szCs w:val="24"/>
          <w:u w:val="single"/>
          <w:lang w:val="tr-TR" w:eastAsia="de-DE"/>
        </w:rPr>
        <w:t>Ödev</w:t>
      </w:r>
      <w:r w:rsidR="00C94064" w:rsidRPr="009A4975">
        <w:rPr>
          <w:rFonts w:ascii="Calibri" w:eastAsia="Times New Roman" w:hAnsi="Calibri" w:cs="Times New Roman"/>
          <w:b/>
          <w:bCs/>
          <w:sz w:val="24"/>
          <w:szCs w:val="24"/>
          <w:u w:val="single"/>
          <w:lang w:val="tr-TR" w:eastAsia="de-DE"/>
        </w:rPr>
        <w:t>ler</w:t>
      </w:r>
      <w:r w:rsidRPr="009A4975">
        <w:rPr>
          <w:rFonts w:ascii="Calibri" w:eastAsia="Times New Roman" w:hAnsi="Calibri" w:cs="Times New Roman"/>
          <w:b/>
          <w:bCs/>
          <w:sz w:val="24"/>
          <w:szCs w:val="24"/>
          <w:u w:val="single"/>
          <w:lang w:val="tr-TR" w:eastAsia="de-DE"/>
        </w:rPr>
        <w:t>:</w:t>
      </w:r>
    </w:p>
    <w:p w:rsidR="00C94064" w:rsidRPr="009A4975" w:rsidRDefault="00C94064" w:rsidP="00C94064">
      <w:pPr>
        <w:pStyle w:val="Listenabsatz"/>
        <w:numPr>
          <w:ilvl w:val="0"/>
          <w:numId w:val="8"/>
        </w:numPr>
        <w:spacing w:after="0" w:line="264" w:lineRule="auto"/>
        <w:ind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Yasin Suresinin son iki sayfasını, heyet tarafından yapılan tercümeden anlayarak okuyunuz. </w:t>
      </w:r>
    </w:p>
    <w:p w:rsidR="00C94064" w:rsidRPr="009A4975" w:rsidRDefault="00C94064" w:rsidP="00C94064">
      <w:pPr>
        <w:pStyle w:val="Listenabsatz"/>
        <w:numPr>
          <w:ilvl w:val="0"/>
          <w:numId w:val="8"/>
        </w:numPr>
        <w:spacing w:after="0" w:line="264" w:lineRule="auto"/>
        <w:ind w:right="150"/>
        <w:jc w:val="both"/>
        <w:rPr>
          <w:rFonts w:ascii="Calibri" w:eastAsia="Times New Roman" w:hAnsi="Calibri" w:cs="Times New Roman"/>
          <w:sz w:val="24"/>
          <w:szCs w:val="24"/>
          <w:lang w:val="tr-TR" w:eastAsia="de-DE"/>
        </w:rPr>
      </w:pPr>
      <w:r w:rsidRPr="009A4975">
        <w:rPr>
          <w:rFonts w:ascii="Calibri" w:eastAsia="Times New Roman" w:hAnsi="Calibri" w:cs="Times New Roman"/>
          <w:sz w:val="24"/>
          <w:szCs w:val="24"/>
          <w:lang w:val="tr-TR" w:eastAsia="de-DE"/>
        </w:rPr>
        <w:t xml:space="preserve">Bakara Sȗresi: 2:259. Âyetini Elmalı Tefsirinden okuyunuz.   </w:t>
      </w:r>
    </w:p>
    <w:p w:rsidR="00FF46BA" w:rsidRPr="009A4975" w:rsidRDefault="00FF46BA" w:rsidP="00FF46BA">
      <w:pPr>
        <w:spacing w:after="0" w:line="264" w:lineRule="auto"/>
        <w:ind w:left="150" w:right="150" w:firstLine="375"/>
        <w:jc w:val="both"/>
        <w:rPr>
          <w:rFonts w:ascii="Calibri" w:eastAsia="Times New Roman" w:hAnsi="Calibri" w:cs="Times New Roman"/>
          <w:sz w:val="24"/>
          <w:szCs w:val="24"/>
          <w:lang w:val="tr-TR" w:eastAsia="de-DE"/>
        </w:rPr>
      </w:pPr>
    </w:p>
    <w:p w:rsidR="00FF46BA" w:rsidRPr="009A4975" w:rsidRDefault="00FF46BA" w:rsidP="00FF46BA">
      <w:pPr>
        <w:spacing w:after="0" w:line="264" w:lineRule="auto"/>
        <w:ind w:left="150" w:right="150" w:firstLine="375"/>
        <w:jc w:val="both"/>
        <w:rPr>
          <w:rFonts w:ascii="Calibri" w:eastAsia="Times New Roman" w:hAnsi="Calibri" w:cs="Times New Roman"/>
          <w:sz w:val="24"/>
          <w:szCs w:val="24"/>
          <w:lang w:val="tr-TR" w:eastAsia="de-DE"/>
        </w:rPr>
      </w:pPr>
    </w:p>
    <w:p w:rsidR="00FF46BA" w:rsidRPr="009A4975" w:rsidRDefault="00FF46BA" w:rsidP="00FF46BA">
      <w:pPr>
        <w:spacing w:after="0" w:line="264" w:lineRule="auto"/>
        <w:ind w:left="150" w:right="150" w:firstLine="375"/>
        <w:jc w:val="both"/>
        <w:rPr>
          <w:rFonts w:ascii="Calibri" w:eastAsia="Times New Roman" w:hAnsi="Calibri" w:cs="Times New Roman"/>
          <w:sz w:val="24"/>
          <w:szCs w:val="24"/>
          <w:lang w:val="tr-TR" w:eastAsia="de-DE"/>
        </w:rPr>
      </w:pPr>
    </w:p>
    <w:p w:rsidR="00FF46BA" w:rsidRPr="009A4975" w:rsidRDefault="00FF46BA" w:rsidP="00FF46BA">
      <w:pPr>
        <w:spacing w:after="0" w:line="264" w:lineRule="auto"/>
        <w:ind w:left="150" w:right="150" w:firstLine="375"/>
        <w:jc w:val="both"/>
        <w:rPr>
          <w:rFonts w:ascii="Calibri" w:eastAsia="Times New Roman" w:hAnsi="Calibri" w:cs="Times New Roman"/>
          <w:sz w:val="24"/>
          <w:szCs w:val="24"/>
          <w:lang w:val="tr-TR" w:eastAsia="de-DE"/>
        </w:rPr>
      </w:pPr>
    </w:p>
    <w:p w:rsidR="00FF46BA" w:rsidRPr="009A4975" w:rsidRDefault="00FF46BA" w:rsidP="00FF46BA">
      <w:pPr>
        <w:spacing w:after="0" w:line="264" w:lineRule="auto"/>
        <w:ind w:left="150" w:right="150" w:firstLine="375"/>
        <w:jc w:val="both"/>
        <w:rPr>
          <w:rFonts w:ascii="Calibri" w:eastAsia="Times New Roman" w:hAnsi="Calibri" w:cs="Times New Roman"/>
          <w:sz w:val="24"/>
          <w:szCs w:val="24"/>
          <w:lang w:val="tr-TR" w:eastAsia="de-DE"/>
        </w:rPr>
      </w:pPr>
    </w:p>
    <w:sectPr w:rsidR="00FF46BA" w:rsidRPr="009A4975" w:rsidSect="009A4975">
      <w:headerReference w:type="default" r:id="rId9"/>
      <w:footerReference w:type="default" r:id="rId10"/>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2C" w:rsidRDefault="0002142C" w:rsidP="00984D11">
      <w:pPr>
        <w:spacing w:after="0" w:line="240" w:lineRule="auto"/>
      </w:pPr>
      <w:r>
        <w:separator/>
      </w:r>
    </w:p>
  </w:endnote>
  <w:endnote w:type="continuationSeparator" w:id="0">
    <w:p w:rsidR="0002142C" w:rsidRDefault="0002142C" w:rsidP="0098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75" w:rsidRDefault="009A4975">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IGMG </w:t>
    </w:r>
    <w:proofErr w:type="spellStart"/>
    <w:r>
      <w:rPr>
        <w:rFonts w:asciiTheme="majorHAnsi" w:eastAsiaTheme="majorEastAsia" w:hAnsiTheme="majorHAnsi" w:cstheme="majorBidi"/>
      </w:rPr>
      <w:t>Ev</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Sohbetleri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140A87" w:rsidRPr="00140A87">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E42975" w:rsidRDefault="00E429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2C" w:rsidRDefault="0002142C" w:rsidP="00984D11">
      <w:pPr>
        <w:spacing w:after="0" w:line="240" w:lineRule="auto"/>
      </w:pPr>
      <w:r>
        <w:separator/>
      </w:r>
    </w:p>
  </w:footnote>
  <w:footnote w:type="continuationSeparator" w:id="0">
    <w:p w:rsidR="0002142C" w:rsidRDefault="0002142C" w:rsidP="00984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6823A86640284099AD3B417E9FB6FE33"/>
      </w:placeholder>
      <w:dataBinding w:prefixMappings="xmlns:ns0='http://schemas.openxmlformats.org/package/2006/metadata/core-properties' xmlns:ns1='http://purl.org/dc/elements/1.1/'" w:xpath="/ns0:coreProperties[1]/ns1:title[1]" w:storeItemID="{6C3C8BC8-F283-45AE-878A-BAB7291924A1}"/>
      <w:text/>
    </w:sdtPr>
    <w:sdtEndPr/>
    <w:sdtContent>
      <w:p w:rsidR="00E42975" w:rsidRDefault="00140A87" w:rsidP="00984D11">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EV SOHBETİ DERSLERİ</w:t>
        </w:r>
      </w:p>
    </w:sdtContent>
  </w:sdt>
  <w:p w:rsidR="00E42975" w:rsidRDefault="00E429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804"/>
    <w:multiLevelType w:val="hybridMultilevel"/>
    <w:tmpl w:val="BE1E03A4"/>
    <w:lvl w:ilvl="0" w:tplc="5CAA4A9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69B5F80"/>
    <w:multiLevelType w:val="hybridMultilevel"/>
    <w:tmpl w:val="281053C8"/>
    <w:lvl w:ilvl="0" w:tplc="D2C09A20">
      <w:start w:val="1"/>
      <w:numFmt w:val="decimal"/>
      <w:lvlText w:val="%1."/>
      <w:lvlJc w:val="left"/>
      <w:pPr>
        <w:ind w:left="885" w:hanging="360"/>
      </w:pPr>
      <w:rPr>
        <w:rFonts w:hint="default"/>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abstractNum w:abstractNumId="2">
    <w:nsid w:val="19CE313C"/>
    <w:multiLevelType w:val="hybridMultilevel"/>
    <w:tmpl w:val="F66AF9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756606"/>
    <w:multiLevelType w:val="hybridMultilevel"/>
    <w:tmpl w:val="1FDC91B4"/>
    <w:lvl w:ilvl="0" w:tplc="4D309EF2">
      <w:start w:val="1"/>
      <w:numFmt w:val="decimal"/>
      <w:lvlText w:val="%1."/>
      <w:lvlJc w:val="left"/>
      <w:pPr>
        <w:ind w:left="885" w:hanging="360"/>
      </w:pPr>
      <w:rPr>
        <w:rFonts w:hint="default"/>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abstractNum w:abstractNumId="4">
    <w:nsid w:val="243136BF"/>
    <w:multiLevelType w:val="hybridMultilevel"/>
    <w:tmpl w:val="6766511E"/>
    <w:lvl w:ilvl="0" w:tplc="3F063E02">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A72D84"/>
    <w:multiLevelType w:val="hybridMultilevel"/>
    <w:tmpl w:val="215AE6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2D0486"/>
    <w:multiLevelType w:val="hybridMultilevel"/>
    <w:tmpl w:val="F1CA5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150316"/>
    <w:multiLevelType w:val="hybridMultilevel"/>
    <w:tmpl w:val="50ECF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11"/>
    <w:rsid w:val="0002142C"/>
    <w:rsid w:val="0006777E"/>
    <w:rsid w:val="001064B8"/>
    <w:rsid w:val="00140A87"/>
    <w:rsid w:val="00154970"/>
    <w:rsid w:val="00183DEB"/>
    <w:rsid w:val="001863BE"/>
    <w:rsid w:val="001D0E85"/>
    <w:rsid w:val="001E5226"/>
    <w:rsid w:val="0023645E"/>
    <w:rsid w:val="00290D5F"/>
    <w:rsid w:val="002C2B5A"/>
    <w:rsid w:val="002D6C05"/>
    <w:rsid w:val="002E016E"/>
    <w:rsid w:val="00324163"/>
    <w:rsid w:val="00376910"/>
    <w:rsid w:val="00382BA1"/>
    <w:rsid w:val="003A2E02"/>
    <w:rsid w:val="003C25E2"/>
    <w:rsid w:val="00402C24"/>
    <w:rsid w:val="00410751"/>
    <w:rsid w:val="00480326"/>
    <w:rsid w:val="00521FF5"/>
    <w:rsid w:val="00551CDD"/>
    <w:rsid w:val="005B7042"/>
    <w:rsid w:val="0061560A"/>
    <w:rsid w:val="00645EE1"/>
    <w:rsid w:val="007D727D"/>
    <w:rsid w:val="007E7146"/>
    <w:rsid w:val="008019E5"/>
    <w:rsid w:val="008560B4"/>
    <w:rsid w:val="00873B8D"/>
    <w:rsid w:val="009669D4"/>
    <w:rsid w:val="00971706"/>
    <w:rsid w:val="00982CDC"/>
    <w:rsid w:val="00984D11"/>
    <w:rsid w:val="00996DF8"/>
    <w:rsid w:val="009A4975"/>
    <w:rsid w:val="00A337BE"/>
    <w:rsid w:val="00A97123"/>
    <w:rsid w:val="00AD0CDE"/>
    <w:rsid w:val="00AE5F57"/>
    <w:rsid w:val="00AF6A40"/>
    <w:rsid w:val="00B616AD"/>
    <w:rsid w:val="00BA2B19"/>
    <w:rsid w:val="00BC707D"/>
    <w:rsid w:val="00C24213"/>
    <w:rsid w:val="00C514E9"/>
    <w:rsid w:val="00C94064"/>
    <w:rsid w:val="00CB4406"/>
    <w:rsid w:val="00CE263C"/>
    <w:rsid w:val="00D7326F"/>
    <w:rsid w:val="00D77674"/>
    <w:rsid w:val="00D84637"/>
    <w:rsid w:val="00D916E9"/>
    <w:rsid w:val="00E03465"/>
    <w:rsid w:val="00E3353F"/>
    <w:rsid w:val="00E42975"/>
    <w:rsid w:val="00E50D4C"/>
    <w:rsid w:val="00E561E0"/>
    <w:rsid w:val="00EB54FE"/>
    <w:rsid w:val="00F27715"/>
    <w:rsid w:val="00F33BC0"/>
    <w:rsid w:val="00F9678E"/>
    <w:rsid w:val="00FA53AD"/>
    <w:rsid w:val="00FB3D2D"/>
    <w:rsid w:val="00FF40A3"/>
    <w:rsid w:val="00FF46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D11"/>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984D11"/>
  </w:style>
  <w:style w:type="paragraph" w:styleId="Fuzeile">
    <w:name w:val="footer"/>
    <w:basedOn w:val="Standard"/>
    <w:link w:val="FuzeileZchn"/>
    <w:uiPriority w:val="99"/>
    <w:unhideWhenUsed/>
    <w:rsid w:val="00984D11"/>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984D11"/>
  </w:style>
  <w:style w:type="paragraph" w:styleId="Sprechblasentext">
    <w:name w:val="Balloon Text"/>
    <w:basedOn w:val="Standard"/>
    <w:link w:val="SprechblasentextZchn"/>
    <w:uiPriority w:val="99"/>
    <w:semiHidden/>
    <w:unhideWhenUsed/>
    <w:rsid w:val="00984D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D11"/>
    <w:rPr>
      <w:rFonts w:ascii="Tahoma" w:hAnsi="Tahoma" w:cs="Tahoma"/>
      <w:sz w:val="16"/>
      <w:szCs w:val="16"/>
    </w:rPr>
  </w:style>
  <w:style w:type="paragraph" w:styleId="StandardWeb">
    <w:name w:val="Normal (Web)"/>
    <w:basedOn w:val="Standard"/>
    <w:uiPriority w:val="99"/>
    <w:unhideWhenUsed/>
    <w:rsid w:val="00521F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6A40"/>
    <w:pPr>
      <w:ind w:left="720"/>
      <w:contextualSpacing/>
    </w:pPr>
  </w:style>
  <w:style w:type="paragraph" w:styleId="KeinLeerraum">
    <w:name w:val="No Spacing"/>
    <w:uiPriority w:val="1"/>
    <w:qFormat/>
    <w:rsid w:val="003C25E2"/>
    <w:pPr>
      <w:spacing w:after="0" w:line="240" w:lineRule="auto"/>
    </w:pPr>
    <w:rPr>
      <w:rFonts w:ascii="Calibri" w:eastAsia="Times New Roman" w:hAnsi="Calibri" w:cs="Arial"/>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D11"/>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984D11"/>
  </w:style>
  <w:style w:type="paragraph" w:styleId="Fuzeile">
    <w:name w:val="footer"/>
    <w:basedOn w:val="Standard"/>
    <w:link w:val="FuzeileZchn"/>
    <w:uiPriority w:val="99"/>
    <w:unhideWhenUsed/>
    <w:rsid w:val="00984D11"/>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984D11"/>
  </w:style>
  <w:style w:type="paragraph" w:styleId="Sprechblasentext">
    <w:name w:val="Balloon Text"/>
    <w:basedOn w:val="Standard"/>
    <w:link w:val="SprechblasentextZchn"/>
    <w:uiPriority w:val="99"/>
    <w:semiHidden/>
    <w:unhideWhenUsed/>
    <w:rsid w:val="00984D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D11"/>
    <w:rPr>
      <w:rFonts w:ascii="Tahoma" w:hAnsi="Tahoma" w:cs="Tahoma"/>
      <w:sz w:val="16"/>
      <w:szCs w:val="16"/>
    </w:rPr>
  </w:style>
  <w:style w:type="paragraph" w:styleId="StandardWeb">
    <w:name w:val="Normal (Web)"/>
    <w:basedOn w:val="Standard"/>
    <w:uiPriority w:val="99"/>
    <w:unhideWhenUsed/>
    <w:rsid w:val="00521F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6A40"/>
    <w:pPr>
      <w:ind w:left="720"/>
      <w:contextualSpacing/>
    </w:pPr>
  </w:style>
  <w:style w:type="paragraph" w:styleId="KeinLeerraum">
    <w:name w:val="No Spacing"/>
    <w:uiPriority w:val="1"/>
    <w:qFormat/>
    <w:rsid w:val="003C25E2"/>
    <w:pPr>
      <w:spacing w:after="0" w:line="240" w:lineRule="auto"/>
    </w:pPr>
    <w:rPr>
      <w:rFonts w:ascii="Calibri" w:eastAsia="Times New Roman" w:hAnsi="Calibri" w:cs="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9759">
      <w:bodyDiv w:val="1"/>
      <w:marLeft w:val="0"/>
      <w:marRight w:val="0"/>
      <w:marTop w:val="0"/>
      <w:marBottom w:val="0"/>
      <w:divBdr>
        <w:top w:val="none" w:sz="0" w:space="0" w:color="auto"/>
        <w:left w:val="none" w:sz="0" w:space="0" w:color="auto"/>
        <w:bottom w:val="none" w:sz="0" w:space="0" w:color="auto"/>
        <w:right w:val="none" w:sz="0" w:space="0" w:color="auto"/>
      </w:divBdr>
      <w:divsChild>
        <w:div w:id="1188643414">
          <w:marLeft w:val="0"/>
          <w:marRight w:val="0"/>
          <w:marTop w:val="0"/>
          <w:marBottom w:val="0"/>
          <w:divBdr>
            <w:top w:val="none" w:sz="0" w:space="0" w:color="auto"/>
            <w:left w:val="none" w:sz="0" w:space="0" w:color="auto"/>
            <w:bottom w:val="none" w:sz="0" w:space="0" w:color="auto"/>
            <w:right w:val="none" w:sz="0" w:space="0" w:color="auto"/>
          </w:divBdr>
          <w:divsChild>
            <w:div w:id="60636907">
              <w:marLeft w:val="0"/>
              <w:marRight w:val="0"/>
              <w:marTop w:val="0"/>
              <w:marBottom w:val="0"/>
              <w:divBdr>
                <w:top w:val="none" w:sz="0" w:space="0" w:color="auto"/>
                <w:left w:val="none" w:sz="0" w:space="0" w:color="auto"/>
                <w:bottom w:val="none" w:sz="0" w:space="0" w:color="auto"/>
                <w:right w:val="none" w:sz="0" w:space="0" w:color="auto"/>
              </w:divBdr>
              <w:divsChild>
                <w:div w:id="703793776">
                  <w:marLeft w:val="0"/>
                  <w:marRight w:val="0"/>
                  <w:marTop w:val="0"/>
                  <w:marBottom w:val="0"/>
                  <w:divBdr>
                    <w:top w:val="none" w:sz="0" w:space="0" w:color="auto"/>
                    <w:left w:val="none" w:sz="0" w:space="0" w:color="auto"/>
                    <w:bottom w:val="none" w:sz="0" w:space="0" w:color="auto"/>
                    <w:right w:val="none" w:sz="0" w:space="0" w:color="auto"/>
                  </w:divBdr>
                  <w:divsChild>
                    <w:div w:id="220530152">
                      <w:marLeft w:val="0"/>
                      <w:marRight w:val="0"/>
                      <w:marTop w:val="0"/>
                      <w:marBottom w:val="0"/>
                      <w:divBdr>
                        <w:top w:val="none" w:sz="0" w:space="0" w:color="auto"/>
                        <w:left w:val="none" w:sz="0" w:space="0" w:color="auto"/>
                        <w:bottom w:val="none" w:sz="0" w:space="0" w:color="auto"/>
                        <w:right w:val="none" w:sz="0" w:space="0" w:color="auto"/>
                      </w:divBdr>
                      <w:divsChild>
                        <w:div w:id="222452161">
                          <w:marLeft w:val="0"/>
                          <w:marRight w:val="0"/>
                          <w:marTop w:val="0"/>
                          <w:marBottom w:val="0"/>
                          <w:divBdr>
                            <w:top w:val="none" w:sz="0" w:space="0" w:color="auto"/>
                            <w:left w:val="none" w:sz="0" w:space="0" w:color="auto"/>
                            <w:bottom w:val="none" w:sz="0" w:space="0" w:color="auto"/>
                            <w:right w:val="none" w:sz="0" w:space="0" w:color="auto"/>
                          </w:divBdr>
                        </w:div>
                        <w:div w:id="1788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0526">
      <w:bodyDiv w:val="1"/>
      <w:marLeft w:val="0"/>
      <w:marRight w:val="0"/>
      <w:marTop w:val="0"/>
      <w:marBottom w:val="0"/>
      <w:divBdr>
        <w:top w:val="none" w:sz="0" w:space="0" w:color="auto"/>
        <w:left w:val="none" w:sz="0" w:space="0" w:color="auto"/>
        <w:bottom w:val="none" w:sz="0" w:space="0" w:color="auto"/>
        <w:right w:val="none" w:sz="0" w:space="0" w:color="auto"/>
      </w:divBdr>
    </w:div>
    <w:div w:id="313683094">
      <w:bodyDiv w:val="1"/>
      <w:marLeft w:val="0"/>
      <w:marRight w:val="0"/>
      <w:marTop w:val="0"/>
      <w:marBottom w:val="0"/>
      <w:divBdr>
        <w:top w:val="none" w:sz="0" w:space="0" w:color="auto"/>
        <w:left w:val="none" w:sz="0" w:space="0" w:color="auto"/>
        <w:bottom w:val="none" w:sz="0" w:space="0" w:color="auto"/>
        <w:right w:val="none" w:sz="0" w:space="0" w:color="auto"/>
      </w:divBdr>
      <w:divsChild>
        <w:div w:id="1559516283">
          <w:marLeft w:val="0"/>
          <w:marRight w:val="0"/>
          <w:marTop w:val="0"/>
          <w:marBottom w:val="0"/>
          <w:divBdr>
            <w:top w:val="none" w:sz="0" w:space="0" w:color="auto"/>
            <w:left w:val="none" w:sz="0" w:space="0" w:color="auto"/>
            <w:bottom w:val="none" w:sz="0" w:space="0" w:color="auto"/>
            <w:right w:val="none" w:sz="0" w:space="0" w:color="auto"/>
          </w:divBdr>
          <w:divsChild>
            <w:div w:id="10181127">
              <w:marLeft w:val="0"/>
              <w:marRight w:val="0"/>
              <w:marTop w:val="0"/>
              <w:marBottom w:val="0"/>
              <w:divBdr>
                <w:top w:val="none" w:sz="0" w:space="0" w:color="auto"/>
                <w:left w:val="none" w:sz="0" w:space="0" w:color="auto"/>
                <w:bottom w:val="none" w:sz="0" w:space="0" w:color="auto"/>
                <w:right w:val="none" w:sz="0" w:space="0" w:color="auto"/>
              </w:divBdr>
              <w:divsChild>
                <w:div w:id="19011115">
                  <w:marLeft w:val="0"/>
                  <w:marRight w:val="0"/>
                  <w:marTop w:val="0"/>
                  <w:marBottom w:val="0"/>
                  <w:divBdr>
                    <w:top w:val="none" w:sz="0" w:space="0" w:color="auto"/>
                    <w:left w:val="none" w:sz="0" w:space="0" w:color="auto"/>
                    <w:bottom w:val="none" w:sz="0" w:space="0" w:color="auto"/>
                    <w:right w:val="none" w:sz="0" w:space="0" w:color="auto"/>
                  </w:divBdr>
                  <w:divsChild>
                    <w:div w:id="1389374320">
                      <w:marLeft w:val="0"/>
                      <w:marRight w:val="0"/>
                      <w:marTop w:val="0"/>
                      <w:marBottom w:val="0"/>
                      <w:divBdr>
                        <w:top w:val="none" w:sz="0" w:space="0" w:color="auto"/>
                        <w:left w:val="none" w:sz="0" w:space="0" w:color="auto"/>
                        <w:bottom w:val="none" w:sz="0" w:space="0" w:color="auto"/>
                        <w:right w:val="none" w:sz="0" w:space="0" w:color="auto"/>
                      </w:divBdr>
                      <w:divsChild>
                        <w:div w:id="492451080">
                          <w:marLeft w:val="0"/>
                          <w:marRight w:val="0"/>
                          <w:marTop w:val="0"/>
                          <w:marBottom w:val="0"/>
                          <w:divBdr>
                            <w:top w:val="none" w:sz="0" w:space="0" w:color="auto"/>
                            <w:left w:val="none" w:sz="0" w:space="0" w:color="auto"/>
                            <w:bottom w:val="none" w:sz="0" w:space="0" w:color="auto"/>
                            <w:right w:val="none" w:sz="0" w:space="0" w:color="auto"/>
                          </w:divBdr>
                        </w:div>
                        <w:div w:id="201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052000">
      <w:bodyDiv w:val="1"/>
      <w:marLeft w:val="0"/>
      <w:marRight w:val="0"/>
      <w:marTop w:val="0"/>
      <w:marBottom w:val="0"/>
      <w:divBdr>
        <w:top w:val="none" w:sz="0" w:space="0" w:color="auto"/>
        <w:left w:val="none" w:sz="0" w:space="0" w:color="auto"/>
        <w:bottom w:val="none" w:sz="0" w:space="0" w:color="auto"/>
        <w:right w:val="none" w:sz="0" w:space="0" w:color="auto"/>
      </w:divBdr>
      <w:divsChild>
        <w:div w:id="1270309438">
          <w:marLeft w:val="0"/>
          <w:marRight w:val="0"/>
          <w:marTop w:val="0"/>
          <w:marBottom w:val="0"/>
          <w:divBdr>
            <w:top w:val="none" w:sz="0" w:space="0" w:color="auto"/>
            <w:left w:val="none" w:sz="0" w:space="0" w:color="auto"/>
            <w:bottom w:val="none" w:sz="0" w:space="0" w:color="auto"/>
            <w:right w:val="none" w:sz="0" w:space="0" w:color="auto"/>
          </w:divBdr>
          <w:divsChild>
            <w:div w:id="533272182">
              <w:marLeft w:val="0"/>
              <w:marRight w:val="0"/>
              <w:marTop w:val="0"/>
              <w:marBottom w:val="0"/>
              <w:divBdr>
                <w:top w:val="none" w:sz="0" w:space="0" w:color="auto"/>
                <w:left w:val="none" w:sz="0" w:space="0" w:color="auto"/>
                <w:bottom w:val="none" w:sz="0" w:space="0" w:color="auto"/>
                <w:right w:val="none" w:sz="0" w:space="0" w:color="auto"/>
              </w:divBdr>
              <w:divsChild>
                <w:div w:id="849560124">
                  <w:marLeft w:val="0"/>
                  <w:marRight w:val="0"/>
                  <w:marTop w:val="0"/>
                  <w:marBottom w:val="0"/>
                  <w:divBdr>
                    <w:top w:val="none" w:sz="0" w:space="0" w:color="auto"/>
                    <w:left w:val="none" w:sz="0" w:space="0" w:color="auto"/>
                    <w:bottom w:val="none" w:sz="0" w:space="0" w:color="auto"/>
                    <w:right w:val="none" w:sz="0" w:space="0" w:color="auto"/>
                  </w:divBdr>
                  <w:divsChild>
                    <w:div w:id="481890293">
                      <w:marLeft w:val="0"/>
                      <w:marRight w:val="0"/>
                      <w:marTop w:val="0"/>
                      <w:marBottom w:val="0"/>
                      <w:divBdr>
                        <w:top w:val="none" w:sz="0" w:space="0" w:color="auto"/>
                        <w:left w:val="none" w:sz="0" w:space="0" w:color="auto"/>
                        <w:bottom w:val="none" w:sz="0" w:space="0" w:color="auto"/>
                        <w:right w:val="none" w:sz="0" w:space="0" w:color="auto"/>
                      </w:divBdr>
                      <w:divsChild>
                        <w:div w:id="1570534530">
                          <w:marLeft w:val="0"/>
                          <w:marRight w:val="0"/>
                          <w:marTop w:val="0"/>
                          <w:marBottom w:val="0"/>
                          <w:divBdr>
                            <w:top w:val="none" w:sz="0" w:space="0" w:color="auto"/>
                            <w:left w:val="none" w:sz="0" w:space="0" w:color="auto"/>
                            <w:bottom w:val="none" w:sz="0" w:space="0" w:color="auto"/>
                            <w:right w:val="none" w:sz="0" w:space="0" w:color="auto"/>
                          </w:divBdr>
                        </w:div>
                        <w:div w:id="10588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1035">
      <w:bodyDiv w:val="1"/>
      <w:marLeft w:val="0"/>
      <w:marRight w:val="0"/>
      <w:marTop w:val="0"/>
      <w:marBottom w:val="0"/>
      <w:divBdr>
        <w:top w:val="none" w:sz="0" w:space="0" w:color="auto"/>
        <w:left w:val="none" w:sz="0" w:space="0" w:color="auto"/>
        <w:bottom w:val="none" w:sz="0" w:space="0" w:color="auto"/>
        <w:right w:val="none" w:sz="0" w:space="0" w:color="auto"/>
      </w:divBdr>
    </w:div>
    <w:div w:id="674915543">
      <w:bodyDiv w:val="1"/>
      <w:marLeft w:val="0"/>
      <w:marRight w:val="0"/>
      <w:marTop w:val="0"/>
      <w:marBottom w:val="0"/>
      <w:divBdr>
        <w:top w:val="none" w:sz="0" w:space="0" w:color="auto"/>
        <w:left w:val="none" w:sz="0" w:space="0" w:color="auto"/>
        <w:bottom w:val="none" w:sz="0" w:space="0" w:color="auto"/>
        <w:right w:val="none" w:sz="0" w:space="0" w:color="auto"/>
      </w:divBdr>
      <w:divsChild>
        <w:div w:id="931232908">
          <w:marLeft w:val="0"/>
          <w:marRight w:val="0"/>
          <w:marTop w:val="0"/>
          <w:marBottom w:val="0"/>
          <w:divBdr>
            <w:top w:val="none" w:sz="0" w:space="0" w:color="auto"/>
            <w:left w:val="none" w:sz="0" w:space="0" w:color="auto"/>
            <w:bottom w:val="none" w:sz="0" w:space="0" w:color="auto"/>
            <w:right w:val="none" w:sz="0" w:space="0" w:color="auto"/>
          </w:divBdr>
          <w:divsChild>
            <w:div w:id="1278679430">
              <w:marLeft w:val="0"/>
              <w:marRight w:val="0"/>
              <w:marTop w:val="0"/>
              <w:marBottom w:val="0"/>
              <w:divBdr>
                <w:top w:val="none" w:sz="0" w:space="0" w:color="auto"/>
                <w:left w:val="none" w:sz="0" w:space="0" w:color="auto"/>
                <w:bottom w:val="none" w:sz="0" w:space="0" w:color="auto"/>
                <w:right w:val="none" w:sz="0" w:space="0" w:color="auto"/>
              </w:divBdr>
              <w:divsChild>
                <w:div w:id="318581278">
                  <w:marLeft w:val="0"/>
                  <w:marRight w:val="0"/>
                  <w:marTop w:val="0"/>
                  <w:marBottom w:val="0"/>
                  <w:divBdr>
                    <w:top w:val="none" w:sz="0" w:space="0" w:color="auto"/>
                    <w:left w:val="none" w:sz="0" w:space="0" w:color="auto"/>
                    <w:bottom w:val="none" w:sz="0" w:space="0" w:color="auto"/>
                    <w:right w:val="none" w:sz="0" w:space="0" w:color="auto"/>
                  </w:divBdr>
                  <w:divsChild>
                    <w:div w:id="181826257">
                      <w:marLeft w:val="0"/>
                      <w:marRight w:val="0"/>
                      <w:marTop w:val="0"/>
                      <w:marBottom w:val="0"/>
                      <w:divBdr>
                        <w:top w:val="none" w:sz="0" w:space="0" w:color="auto"/>
                        <w:left w:val="none" w:sz="0" w:space="0" w:color="auto"/>
                        <w:bottom w:val="none" w:sz="0" w:space="0" w:color="auto"/>
                        <w:right w:val="none" w:sz="0" w:space="0" w:color="auto"/>
                      </w:divBdr>
                      <w:divsChild>
                        <w:div w:id="1470052203">
                          <w:marLeft w:val="0"/>
                          <w:marRight w:val="0"/>
                          <w:marTop w:val="0"/>
                          <w:marBottom w:val="0"/>
                          <w:divBdr>
                            <w:top w:val="none" w:sz="0" w:space="0" w:color="auto"/>
                            <w:left w:val="none" w:sz="0" w:space="0" w:color="auto"/>
                            <w:bottom w:val="none" w:sz="0" w:space="0" w:color="auto"/>
                            <w:right w:val="none" w:sz="0" w:space="0" w:color="auto"/>
                          </w:divBdr>
                        </w:div>
                        <w:div w:id="194853000">
                          <w:marLeft w:val="0"/>
                          <w:marRight w:val="0"/>
                          <w:marTop w:val="0"/>
                          <w:marBottom w:val="0"/>
                          <w:divBdr>
                            <w:top w:val="none" w:sz="0" w:space="0" w:color="auto"/>
                            <w:left w:val="none" w:sz="0" w:space="0" w:color="auto"/>
                            <w:bottom w:val="none" w:sz="0" w:space="0" w:color="auto"/>
                            <w:right w:val="none" w:sz="0" w:space="0" w:color="auto"/>
                          </w:divBdr>
                        </w:div>
                      </w:divsChild>
                    </w:div>
                    <w:div w:id="844170568">
                      <w:marLeft w:val="0"/>
                      <w:marRight w:val="0"/>
                      <w:marTop w:val="0"/>
                      <w:marBottom w:val="0"/>
                      <w:divBdr>
                        <w:top w:val="none" w:sz="0" w:space="0" w:color="auto"/>
                        <w:left w:val="none" w:sz="0" w:space="0" w:color="auto"/>
                        <w:bottom w:val="none" w:sz="0" w:space="0" w:color="auto"/>
                        <w:right w:val="none" w:sz="0" w:space="0" w:color="auto"/>
                      </w:divBdr>
                      <w:divsChild>
                        <w:div w:id="1790007045">
                          <w:marLeft w:val="0"/>
                          <w:marRight w:val="0"/>
                          <w:marTop w:val="0"/>
                          <w:marBottom w:val="0"/>
                          <w:divBdr>
                            <w:top w:val="none" w:sz="0" w:space="0" w:color="auto"/>
                            <w:left w:val="none" w:sz="0" w:space="0" w:color="auto"/>
                            <w:bottom w:val="none" w:sz="0" w:space="0" w:color="auto"/>
                            <w:right w:val="none" w:sz="0" w:space="0" w:color="auto"/>
                          </w:divBdr>
                        </w:div>
                        <w:div w:id="1935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79177">
      <w:bodyDiv w:val="1"/>
      <w:marLeft w:val="0"/>
      <w:marRight w:val="0"/>
      <w:marTop w:val="0"/>
      <w:marBottom w:val="0"/>
      <w:divBdr>
        <w:top w:val="none" w:sz="0" w:space="0" w:color="auto"/>
        <w:left w:val="none" w:sz="0" w:space="0" w:color="auto"/>
        <w:bottom w:val="none" w:sz="0" w:space="0" w:color="auto"/>
        <w:right w:val="none" w:sz="0" w:space="0" w:color="auto"/>
      </w:divBdr>
      <w:divsChild>
        <w:div w:id="1738701590">
          <w:marLeft w:val="0"/>
          <w:marRight w:val="0"/>
          <w:marTop w:val="0"/>
          <w:marBottom w:val="0"/>
          <w:divBdr>
            <w:top w:val="none" w:sz="0" w:space="0" w:color="auto"/>
            <w:left w:val="none" w:sz="0" w:space="0" w:color="auto"/>
            <w:bottom w:val="none" w:sz="0" w:space="0" w:color="auto"/>
            <w:right w:val="none" w:sz="0" w:space="0" w:color="auto"/>
          </w:divBdr>
          <w:divsChild>
            <w:div w:id="631254385">
              <w:marLeft w:val="0"/>
              <w:marRight w:val="0"/>
              <w:marTop w:val="0"/>
              <w:marBottom w:val="0"/>
              <w:divBdr>
                <w:top w:val="none" w:sz="0" w:space="0" w:color="auto"/>
                <w:left w:val="none" w:sz="0" w:space="0" w:color="auto"/>
                <w:bottom w:val="none" w:sz="0" w:space="0" w:color="auto"/>
                <w:right w:val="none" w:sz="0" w:space="0" w:color="auto"/>
              </w:divBdr>
              <w:divsChild>
                <w:div w:id="770050720">
                  <w:marLeft w:val="0"/>
                  <w:marRight w:val="0"/>
                  <w:marTop w:val="0"/>
                  <w:marBottom w:val="0"/>
                  <w:divBdr>
                    <w:top w:val="none" w:sz="0" w:space="0" w:color="auto"/>
                    <w:left w:val="none" w:sz="0" w:space="0" w:color="auto"/>
                    <w:bottom w:val="none" w:sz="0" w:space="0" w:color="auto"/>
                    <w:right w:val="none" w:sz="0" w:space="0" w:color="auto"/>
                  </w:divBdr>
                  <w:divsChild>
                    <w:div w:id="516702731">
                      <w:marLeft w:val="0"/>
                      <w:marRight w:val="0"/>
                      <w:marTop w:val="0"/>
                      <w:marBottom w:val="0"/>
                      <w:divBdr>
                        <w:top w:val="none" w:sz="0" w:space="0" w:color="auto"/>
                        <w:left w:val="none" w:sz="0" w:space="0" w:color="auto"/>
                        <w:bottom w:val="none" w:sz="0" w:space="0" w:color="auto"/>
                        <w:right w:val="none" w:sz="0" w:space="0" w:color="auto"/>
                      </w:divBdr>
                      <w:divsChild>
                        <w:div w:id="1680351049">
                          <w:marLeft w:val="0"/>
                          <w:marRight w:val="0"/>
                          <w:marTop w:val="0"/>
                          <w:marBottom w:val="0"/>
                          <w:divBdr>
                            <w:top w:val="none" w:sz="0" w:space="0" w:color="auto"/>
                            <w:left w:val="none" w:sz="0" w:space="0" w:color="auto"/>
                            <w:bottom w:val="none" w:sz="0" w:space="0" w:color="auto"/>
                            <w:right w:val="none" w:sz="0" w:space="0" w:color="auto"/>
                          </w:divBdr>
                        </w:div>
                        <w:div w:id="10061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21655">
      <w:bodyDiv w:val="1"/>
      <w:marLeft w:val="0"/>
      <w:marRight w:val="0"/>
      <w:marTop w:val="0"/>
      <w:marBottom w:val="0"/>
      <w:divBdr>
        <w:top w:val="none" w:sz="0" w:space="0" w:color="auto"/>
        <w:left w:val="none" w:sz="0" w:space="0" w:color="auto"/>
        <w:bottom w:val="none" w:sz="0" w:space="0" w:color="auto"/>
        <w:right w:val="none" w:sz="0" w:space="0" w:color="auto"/>
      </w:divBdr>
      <w:divsChild>
        <w:div w:id="1476096646">
          <w:marLeft w:val="0"/>
          <w:marRight w:val="0"/>
          <w:marTop w:val="0"/>
          <w:marBottom w:val="0"/>
          <w:divBdr>
            <w:top w:val="none" w:sz="0" w:space="0" w:color="auto"/>
            <w:left w:val="none" w:sz="0" w:space="0" w:color="auto"/>
            <w:bottom w:val="none" w:sz="0" w:space="0" w:color="auto"/>
            <w:right w:val="none" w:sz="0" w:space="0" w:color="auto"/>
          </w:divBdr>
          <w:divsChild>
            <w:div w:id="114645668">
              <w:marLeft w:val="0"/>
              <w:marRight w:val="0"/>
              <w:marTop w:val="0"/>
              <w:marBottom w:val="0"/>
              <w:divBdr>
                <w:top w:val="none" w:sz="0" w:space="0" w:color="auto"/>
                <w:left w:val="none" w:sz="0" w:space="0" w:color="auto"/>
                <w:bottom w:val="none" w:sz="0" w:space="0" w:color="auto"/>
                <w:right w:val="none" w:sz="0" w:space="0" w:color="auto"/>
              </w:divBdr>
              <w:divsChild>
                <w:div w:id="247036727">
                  <w:marLeft w:val="0"/>
                  <w:marRight w:val="0"/>
                  <w:marTop w:val="0"/>
                  <w:marBottom w:val="0"/>
                  <w:divBdr>
                    <w:top w:val="none" w:sz="0" w:space="0" w:color="auto"/>
                    <w:left w:val="none" w:sz="0" w:space="0" w:color="auto"/>
                    <w:bottom w:val="none" w:sz="0" w:space="0" w:color="auto"/>
                    <w:right w:val="none" w:sz="0" w:space="0" w:color="auto"/>
                  </w:divBdr>
                  <w:divsChild>
                    <w:div w:id="1022975393">
                      <w:marLeft w:val="0"/>
                      <w:marRight w:val="0"/>
                      <w:marTop w:val="0"/>
                      <w:marBottom w:val="0"/>
                      <w:divBdr>
                        <w:top w:val="none" w:sz="0" w:space="0" w:color="auto"/>
                        <w:left w:val="none" w:sz="0" w:space="0" w:color="auto"/>
                        <w:bottom w:val="none" w:sz="0" w:space="0" w:color="auto"/>
                        <w:right w:val="none" w:sz="0" w:space="0" w:color="auto"/>
                      </w:divBdr>
                    </w:div>
                    <w:div w:id="1623414124">
                      <w:marLeft w:val="0"/>
                      <w:marRight w:val="0"/>
                      <w:marTop w:val="0"/>
                      <w:marBottom w:val="0"/>
                      <w:divBdr>
                        <w:top w:val="none" w:sz="0" w:space="0" w:color="auto"/>
                        <w:left w:val="none" w:sz="0" w:space="0" w:color="auto"/>
                        <w:bottom w:val="none" w:sz="0" w:space="0" w:color="auto"/>
                        <w:right w:val="none" w:sz="0" w:space="0" w:color="auto"/>
                      </w:divBdr>
                      <w:divsChild>
                        <w:div w:id="507135003">
                          <w:marLeft w:val="0"/>
                          <w:marRight w:val="0"/>
                          <w:marTop w:val="0"/>
                          <w:marBottom w:val="0"/>
                          <w:divBdr>
                            <w:top w:val="none" w:sz="0" w:space="0" w:color="auto"/>
                            <w:left w:val="none" w:sz="0" w:space="0" w:color="auto"/>
                            <w:bottom w:val="none" w:sz="0" w:space="0" w:color="auto"/>
                            <w:right w:val="none" w:sz="0" w:space="0" w:color="auto"/>
                          </w:divBdr>
                        </w:div>
                        <w:div w:id="1706755931">
                          <w:marLeft w:val="0"/>
                          <w:marRight w:val="0"/>
                          <w:marTop w:val="0"/>
                          <w:marBottom w:val="0"/>
                          <w:divBdr>
                            <w:top w:val="none" w:sz="0" w:space="0" w:color="auto"/>
                            <w:left w:val="none" w:sz="0" w:space="0" w:color="auto"/>
                            <w:bottom w:val="none" w:sz="0" w:space="0" w:color="auto"/>
                            <w:right w:val="none" w:sz="0" w:space="0" w:color="auto"/>
                          </w:divBdr>
                        </w:div>
                      </w:divsChild>
                    </w:div>
                    <w:div w:id="185409702">
                      <w:marLeft w:val="0"/>
                      <w:marRight w:val="0"/>
                      <w:marTop w:val="0"/>
                      <w:marBottom w:val="0"/>
                      <w:divBdr>
                        <w:top w:val="none" w:sz="0" w:space="0" w:color="auto"/>
                        <w:left w:val="none" w:sz="0" w:space="0" w:color="auto"/>
                        <w:bottom w:val="none" w:sz="0" w:space="0" w:color="auto"/>
                        <w:right w:val="none" w:sz="0" w:space="0" w:color="auto"/>
                      </w:divBdr>
                      <w:divsChild>
                        <w:div w:id="904415547">
                          <w:marLeft w:val="0"/>
                          <w:marRight w:val="0"/>
                          <w:marTop w:val="0"/>
                          <w:marBottom w:val="0"/>
                          <w:divBdr>
                            <w:top w:val="none" w:sz="0" w:space="0" w:color="auto"/>
                            <w:left w:val="none" w:sz="0" w:space="0" w:color="auto"/>
                            <w:bottom w:val="none" w:sz="0" w:space="0" w:color="auto"/>
                            <w:right w:val="none" w:sz="0" w:space="0" w:color="auto"/>
                          </w:divBdr>
                        </w:div>
                        <w:div w:id="18704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1796">
      <w:bodyDiv w:val="1"/>
      <w:marLeft w:val="0"/>
      <w:marRight w:val="0"/>
      <w:marTop w:val="0"/>
      <w:marBottom w:val="0"/>
      <w:divBdr>
        <w:top w:val="none" w:sz="0" w:space="0" w:color="auto"/>
        <w:left w:val="none" w:sz="0" w:space="0" w:color="auto"/>
        <w:bottom w:val="none" w:sz="0" w:space="0" w:color="auto"/>
        <w:right w:val="none" w:sz="0" w:space="0" w:color="auto"/>
      </w:divBdr>
    </w:div>
    <w:div w:id="1027026511">
      <w:bodyDiv w:val="1"/>
      <w:marLeft w:val="0"/>
      <w:marRight w:val="0"/>
      <w:marTop w:val="0"/>
      <w:marBottom w:val="0"/>
      <w:divBdr>
        <w:top w:val="none" w:sz="0" w:space="0" w:color="auto"/>
        <w:left w:val="none" w:sz="0" w:space="0" w:color="auto"/>
        <w:bottom w:val="none" w:sz="0" w:space="0" w:color="auto"/>
        <w:right w:val="none" w:sz="0" w:space="0" w:color="auto"/>
      </w:divBdr>
      <w:divsChild>
        <w:div w:id="1375689409">
          <w:marLeft w:val="0"/>
          <w:marRight w:val="0"/>
          <w:marTop w:val="0"/>
          <w:marBottom w:val="0"/>
          <w:divBdr>
            <w:top w:val="none" w:sz="0" w:space="0" w:color="auto"/>
            <w:left w:val="none" w:sz="0" w:space="0" w:color="auto"/>
            <w:bottom w:val="none" w:sz="0" w:space="0" w:color="auto"/>
            <w:right w:val="none" w:sz="0" w:space="0" w:color="auto"/>
          </w:divBdr>
          <w:divsChild>
            <w:div w:id="1413117122">
              <w:marLeft w:val="0"/>
              <w:marRight w:val="0"/>
              <w:marTop w:val="0"/>
              <w:marBottom w:val="0"/>
              <w:divBdr>
                <w:top w:val="none" w:sz="0" w:space="0" w:color="auto"/>
                <w:left w:val="none" w:sz="0" w:space="0" w:color="auto"/>
                <w:bottom w:val="none" w:sz="0" w:space="0" w:color="auto"/>
                <w:right w:val="none" w:sz="0" w:space="0" w:color="auto"/>
              </w:divBdr>
              <w:divsChild>
                <w:div w:id="435907951">
                  <w:marLeft w:val="0"/>
                  <w:marRight w:val="0"/>
                  <w:marTop w:val="0"/>
                  <w:marBottom w:val="0"/>
                  <w:divBdr>
                    <w:top w:val="none" w:sz="0" w:space="0" w:color="auto"/>
                    <w:left w:val="none" w:sz="0" w:space="0" w:color="auto"/>
                    <w:bottom w:val="none" w:sz="0" w:space="0" w:color="auto"/>
                    <w:right w:val="none" w:sz="0" w:space="0" w:color="auto"/>
                  </w:divBdr>
                  <w:divsChild>
                    <w:div w:id="518474631">
                      <w:marLeft w:val="0"/>
                      <w:marRight w:val="0"/>
                      <w:marTop w:val="0"/>
                      <w:marBottom w:val="0"/>
                      <w:divBdr>
                        <w:top w:val="none" w:sz="0" w:space="0" w:color="auto"/>
                        <w:left w:val="none" w:sz="0" w:space="0" w:color="auto"/>
                        <w:bottom w:val="none" w:sz="0" w:space="0" w:color="auto"/>
                        <w:right w:val="none" w:sz="0" w:space="0" w:color="auto"/>
                      </w:divBdr>
                      <w:divsChild>
                        <w:div w:id="2048334696">
                          <w:marLeft w:val="0"/>
                          <w:marRight w:val="0"/>
                          <w:marTop w:val="0"/>
                          <w:marBottom w:val="0"/>
                          <w:divBdr>
                            <w:top w:val="none" w:sz="0" w:space="0" w:color="auto"/>
                            <w:left w:val="none" w:sz="0" w:space="0" w:color="auto"/>
                            <w:bottom w:val="none" w:sz="0" w:space="0" w:color="auto"/>
                            <w:right w:val="none" w:sz="0" w:space="0" w:color="auto"/>
                          </w:divBdr>
                        </w:div>
                        <w:div w:id="1771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83483">
      <w:bodyDiv w:val="1"/>
      <w:marLeft w:val="0"/>
      <w:marRight w:val="0"/>
      <w:marTop w:val="0"/>
      <w:marBottom w:val="0"/>
      <w:divBdr>
        <w:top w:val="none" w:sz="0" w:space="0" w:color="auto"/>
        <w:left w:val="none" w:sz="0" w:space="0" w:color="auto"/>
        <w:bottom w:val="none" w:sz="0" w:space="0" w:color="auto"/>
        <w:right w:val="none" w:sz="0" w:space="0" w:color="auto"/>
      </w:divBdr>
      <w:divsChild>
        <w:div w:id="1524171875">
          <w:marLeft w:val="0"/>
          <w:marRight w:val="0"/>
          <w:marTop w:val="0"/>
          <w:marBottom w:val="0"/>
          <w:divBdr>
            <w:top w:val="none" w:sz="0" w:space="0" w:color="auto"/>
            <w:left w:val="none" w:sz="0" w:space="0" w:color="auto"/>
            <w:bottom w:val="none" w:sz="0" w:space="0" w:color="auto"/>
            <w:right w:val="none" w:sz="0" w:space="0" w:color="auto"/>
          </w:divBdr>
          <w:divsChild>
            <w:div w:id="1430733617">
              <w:marLeft w:val="0"/>
              <w:marRight w:val="0"/>
              <w:marTop w:val="0"/>
              <w:marBottom w:val="0"/>
              <w:divBdr>
                <w:top w:val="none" w:sz="0" w:space="0" w:color="auto"/>
                <w:left w:val="none" w:sz="0" w:space="0" w:color="auto"/>
                <w:bottom w:val="none" w:sz="0" w:space="0" w:color="auto"/>
                <w:right w:val="none" w:sz="0" w:space="0" w:color="auto"/>
              </w:divBdr>
              <w:divsChild>
                <w:div w:id="660278412">
                  <w:marLeft w:val="0"/>
                  <w:marRight w:val="0"/>
                  <w:marTop w:val="0"/>
                  <w:marBottom w:val="0"/>
                  <w:divBdr>
                    <w:top w:val="none" w:sz="0" w:space="0" w:color="auto"/>
                    <w:left w:val="none" w:sz="0" w:space="0" w:color="auto"/>
                    <w:bottom w:val="none" w:sz="0" w:space="0" w:color="auto"/>
                    <w:right w:val="none" w:sz="0" w:space="0" w:color="auto"/>
                  </w:divBdr>
                  <w:divsChild>
                    <w:div w:id="869492756">
                      <w:marLeft w:val="0"/>
                      <w:marRight w:val="0"/>
                      <w:marTop w:val="0"/>
                      <w:marBottom w:val="0"/>
                      <w:divBdr>
                        <w:top w:val="none" w:sz="0" w:space="0" w:color="auto"/>
                        <w:left w:val="none" w:sz="0" w:space="0" w:color="auto"/>
                        <w:bottom w:val="none" w:sz="0" w:space="0" w:color="auto"/>
                        <w:right w:val="none" w:sz="0" w:space="0" w:color="auto"/>
                      </w:divBdr>
                      <w:divsChild>
                        <w:div w:id="1093207888">
                          <w:marLeft w:val="0"/>
                          <w:marRight w:val="0"/>
                          <w:marTop w:val="0"/>
                          <w:marBottom w:val="0"/>
                          <w:divBdr>
                            <w:top w:val="none" w:sz="0" w:space="0" w:color="auto"/>
                            <w:left w:val="none" w:sz="0" w:space="0" w:color="auto"/>
                            <w:bottom w:val="none" w:sz="0" w:space="0" w:color="auto"/>
                            <w:right w:val="none" w:sz="0" w:space="0" w:color="auto"/>
                          </w:divBdr>
                        </w:div>
                        <w:div w:id="122506138">
                          <w:marLeft w:val="0"/>
                          <w:marRight w:val="0"/>
                          <w:marTop w:val="0"/>
                          <w:marBottom w:val="0"/>
                          <w:divBdr>
                            <w:top w:val="none" w:sz="0" w:space="0" w:color="auto"/>
                            <w:left w:val="none" w:sz="0" w:space="0" w:color="auto"/>
                            <w:bottom w:val="none" w:sz="0" w:space="0" w:color="auto"/>
                            <w:right w:val="none" w:sz="0" w:space="0" w:color="auto"/>
                          </w:divBdr>
                        </w:div>
                      </w:divsChild>
                    </w:div>
                    <w:div w:id="214396159">
                      <w:marLeft w:val="0"/>
                      <w:marRight w:val="0"/>
                      <w:marTop w:val="0"/>
                      <w:marBottom w:val="0"/>
                      <w:divBdr>
                        <w:top w:val="none" w:sz="0" w:space="0" w:color="auto"/>
                        <w:left w:val="none" w:sz="0" w:space="0" w:color="auto"/>
                        <w:bottom w:val="none" w:sz="0" w:space="0" w:color="auto"/>
                        <w:right w:val="none" w:sz="0" w:space="0" w:color="auto"/>
                      </w:divBdr>
                      <w:divsChild>
                        <w:div w:id="2009405840">
                          <w:marLeft w:val="0"/>
                          <w:marRight w:val="0"/>
                          <w:marTop w:val="0"/>
                          <w:marBottom w:val="0"/>
                          <w:divBdr>
                            <w:top w:val="none" w:sz="0" w:space="0" w:color="auto"/>
                            <w:left w:val="none" w:sz="0" w:space="0" w:color="auto"/>
                            <w:bottom w:val="none" w:sz="0" w:space="0" w:color="auto"/>
                            <w:right w:val="none" w:sz="0" w:space="0" w:color="auto"/>
                          </w:divBdr>
                        </w:div>
                        <w:div w:id="686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5603">
      <w:bodyDiv w:val="1"/>
      <w:marLeft w:val="0"/>
      <w:marRight w:val="0"/>
      <w:marTop w:val="0"/>
      <w:marBottom w:val="0"/>
      <w:divBdr>
        <w:top w:val="none" w:sz="0" w:space="0" w:color="auto"/>
        <w:left w:val="none" w:sz="0" w:space="0" w:color="auto"/>
        <w:bottom w:val="none" w:sz="0" w:space="0" w:color="auto"/>
        <w:right w:val="none" w:sz="0" w:space="0" w:color="auto"/>
      </w:divBdr>
      <w:divsChild>
        <w:div w:id="1678850732">
          <w:marLeft w:val="0"/>
          <w:marRight w:val="0"/>
          <w:marTop w:val="0"/>
          <w:marBottom w:val="0"/>
          <w:divBdr>
            <w:top w:val="none" w:sz="0" w:space="0" w:color="auto"/>
            <w:left w:val="none" w:sz="0" w:space="0" w:color="auto"/>
            <w:bottom w:val="none" w:sz="0" w:space="0" w:color="auto"/>
            <w:right w:val="none" w:sz="0" w:space="0" w:color="auto"/>
          </w:divBdr>
          <w:divsChild>
            <w:div w:id="99843627">
              <w:marLeft w:val="0"/>
              <w:marRight w:val="0"/>
              <w:marTop w:val="0"/>
              <w:marBottom w:val="0"/>
              <w:divBdr>
                <w:top w:val="none" w:sz="0" w:space="0" w:color="auto"/>
                <w:left w:val="none" w:sz="0" w:space="0" w:color="auto"/>
                <w:bottom w:val="none" w:sz="0" w:space="0" w:color="auto"/>
                <w:right w:val="none" w:sz="0" w:space="0" w:color="auto"/>
              </w:divBdr>
              <w:divsChild>
                <w:div w:id="1417827864">
                  <w:marLeft w:val="0"/>
                  <w:marRight w:val="0"/>
                  <w:marTop w:val="0"/>
                  <w:marBottom w:val="0"/>
                  <w:divBdr>
                    <w:top w:val="none" w:sz="0" w:space="0" w:color="auto"/>
                    <w:left w:val="none" w:sz="0" w:space="0" w:color="auto"/>
                    <w:bottom w:val="none" w:sz="0" w:space="0" w:color="auto"/>
                    <w:right w:val="none" w:sz="0" w:space="0" w:color="auto"/>
                  </w:divBdr>
                  <w:divsChild>
                    <w:div w:id="952134335">
                      <w:marLeft w:val="0"/>
                      <w:marRight w:val="0"/>
                      <w:marTop w:val="0"/>
                      <w:marBottom w:val="0"/>
                      <w:divBdr>
                        <w:top w:val="none" w:sz="0" w:space="0" w:color="auto"/>
                        <w:left w:val="none" w:sz="0" w:space="0" w:color="auto"/>
                        <w:bottom w:val="none" w:sz="0" w:space="0" w:color="auto"/>
                        <w:right w:val="none" w:sz="0" w:space="0" w:color="auto"/>
                      </w:divBdr>
                      <w:divsChild>
                        <w:div w:id="658197880">
                          <w:marLeft w:val="0"/>
                          <w:marRight w:val="0"/>
                          <w:marTop w:val="0"/>
                          <w:marBottom w:val="0"/>
                          <w:divBdr>
                            <w:top w:val="none" w:sz="0" w:space="0" w:color="auto"/>
                            <w:left w:val="none" w:sz="0" w:space="0" w:color="auto"/>
                            <w:bottom w:val="none" w:sz="0" w:space="0" w:color="auto"/>
                            <w:right w:val="none" w:sz="0" w:space="0" w:color="auto"/>
                          </w:divBdr>
                        </w:div>
                        <w:div w:id="431242731">
                          <w:marLeft w:val="0"/>
                          <w:marRight w:val="0"/>
                          <w:marTop w:val="0"/>
                          <w:marBottom w:val="0"/>
                          <w:divBdr>
                            <w:top w:val="none" w:sz="0" w:space="0" w:color="auto"/>
                            <w:left w:val="none" w:sz="0" w:space="0" w:color="auto"/>
                            <w:bottom w:val="none" w:sz="0" w:space="0" w:color="auto"/>
                            <w:right w:val="none" w:sz="0" w:space="0" w:color="auto"/>
                          </w:divBdr>
                        </w:div>
                      </w:divsChild>
                    </w:div>
                    <w:div w:id="642777560">
                      <w:marLeft w:val="0"/>
                      <w:marRight w:val="0"/>
                      <w:marTop w:val="0"/>
                      <w:marBottom w:val="0"/>
                      <w:divBdr>
                        <w:top w:val="none" w:sz="0" w:space="0" w:color="auto"/>
                        <w:left w:val="none" w:sz="0" w:space="0" w:color="auto"/>
                        <w:bottom w:val="none" w:sz="0" w:space="0" w:color="auto"/>
                        <w:right w:val="none" w:sz="0" w:space="0" w:color="auto"/>
                      </w:divBdr>
                      <w:divsChild>
                        <w:div w:id="1235777026">
                          <w:marLeft w:val="0"/>
                          <w:marRight w:val="0"/>
                          <w:marTop w:val="0"/>
                          <w:marBottom w:val="0"/>
                          <w:divBdr>
                            <w:top w:val="none" w:sz="0" w:space="0" w:color="auto"/>
                            <w:left w:val="none" w:sz="0" w:space="0" w:color="auto"/>
                            <w:bottom w:val="none" w:sz="0" w:space="0" w:color="auto"/>
                            <w:right w:val="none" w:sz="0" w:space="0" w:color="auto"/>
                          </w:divBdr>
                        </w:div>
                        <w:div w:id="1655452308">
                          <w:marLeft w:val="0"/>
                          <w:marRight w:val="0"/>
                          <w:marTop w:val="0"/>
                          <w:marBottom w:val="0"/>
                          <w:divBdr>
                            <w:top w:val="none" w:sz="0" w:space="0" w:color="auto"/>
                            <w:left w:val="none" w:sz="0" w:space="0" w:color="auto"/>
                            <w:bottom w:val="none" w:sz="0" w:space="0" w:color="auto"/>
                            <w:right w:val="none" w:sz="0" w:space="0" w:color="auto"/>
                          </w:divBdr>
                        </w:div>
                      </w:divsChild>
                    </w:div>
                    <w:div w:id="806556369">
                      <w:marLeft w:val="0"/>
                      <w:marRight w:val="0"/>
                      <w:marTop w:val="0"/>
                      <w:marBottom w:val="0"/>
                      <w:divBdr>
                        <w:top w:val="none" w:sz="0" w:space="0" w:color="auto"/>
                        <w:left w:val="none" w:sz="0" w:space="0" w:color="auto"/>
                        <w:bottom w:val="none" w:sz="0" w:space="0" w:color="auto"/>
                        <w:right w:val="none" w:sz="0" w:space="0" w:color="auto"/>
                      </w:divBdr>
                      <w:divsChild>
                        <w:div w:id="864096929">
                          <w:marLeft w:val="0"/>
                          <w:marRight w:val="0"/>
                          <w:marTop w:val="0"/>
                          <w:marBottom w:val="0"/>
                          <w:divBdr>
                            <w:top w:val="none" w:sz="0" w:space="0" w:color="auto"/>
                            <w:left w:val="none" w:sz="0" w:space="0" w:color="auto"/>
                            <w:bottom w:val="none" w:sz="0" w:space="0" w:color="auto"/>
                            <w:right w:val="none" w:sz="0" w:space="0" w:color="auto"/>
                          </w:divBdr>
                        </w:div>
                        <w:div w:id="965820816">
                          <w:marLeft w:val="0"/>
                          <w:marRight w:val="0"/>
                          <w:marTop w:val="0"/>
                          <w:marBottom w:val="0"/>
                          <w:divBdr>
                            <w:top w:val="none" w:sz="0" w:space="0" w:color="auto"/>
                            <w:left w:val="none" w:sz="0" w:space="0" w:color="auto"/>
                            <w:bottom w:val="none" w:sz="0" w:space="0" w:color="auto"/>
                            <w:right w:val="none" w:sz="0" w:space="0" w:color="auto"/>
                          </w:divBdr>
                        </w:div>
                      </w:divsChild>
                    </w:div>
                    <w:div w:id="1659923122">
                      <w:marLeft w:val="0"/>
                      <w:marRight w:val="0"/>
                      <w:marTop w:val="0"/>
                      <w:marBottom w:val="0"/>
                      <w:divBdr>
                        <w:top w:val="none" w:sz="0" w:space="0" w:color="auto"/>
                        <w:left w:val="none" w:sz="0" w:space="0" w:color="auto"/>
                        <w:bottom w:val="none" w:sz="0" w:space="0" w:color="auto"/>
                        <w:right w:val="none" w:sz="0" w:space="0" w:color="auto"/>
                      </w:divBdr>
                      <w:divsChild>
                        <w:div w:id="1792019579">
                          <w:marLeft w:val="0"/>
                          <w:marRight w:val="0"/>
                          <w:marTop w:val="0"/>
                          <w:marBottom w:val="0"/>
                          <w:divBdr>
                            <w:top w:val="none" w:sz="0" w:space="0" w:color="auto"/>
                            <w:left w:val="none" w:sz="0" w:space="0" w:color="auto"/>
                            <w:bottom w:val="none" w:sz="0" w:space="0" w:color="auto"/>
                            <w:right w:val="none" w:sz="0" w:space="0" w:color="auto"/>
                          </w:divBdr>
                        </w:div>
                        <w:div w:id="1583761528">
                          <w:marLeft w:val="0"/>
                          <w:marRight w:val="0"/>
                          <w:marTop w:val="0"/>
                          <w:marBottom w:val="0"/>
                          <w:divBdr>
                            <w:top w:val="none" w:sz="0" w:space="0" w:color="auto"/>
                            <w:left w:val="none" w:sz="0" w:space="0" w:color="auto"/>
                            <w:bottom w:val="none" w:sz="0" w:space="0" w:color="auto"/>
                            <w:right w:val="none" w:sz="0" w:space="0" w:color="auto"/>
                          </w:divBdr>
                        </w:div>
                      </w:divsChild>
                    </w:div>
                    <w:div w:id="1520006851">
                      <w:marLeft w:val="0"/>
                      <w:marRight w:val="0"/>
                      <w:marTop w:val="0"/>
                      <w:marBottom w:val="0"/>
                      <w:divBdr>
                        <w:top w:val="none" w:sz="0" w:space="0" w:color="auto"/>
                        <w:left w:val="none" w:sz="0" w:space="0" w:color="auto"/>
                        <w:bottom w:val="none" w:sz="0" w:space="0" w:color="auto"/>
                        <w:right w:val="none" w:sz="0" w:space="0" w:color="auto"/>
                      </w:divBdr>
                      <w:divsChild>
                        <w:div w:id="1515418603">
                          <w:marLeft w:val="0"/>
                          <w:marRight w:val="0"/>
                          <w:marTop w:val="0"/>
                          <w:marBottom w:val="0"/>
                          <w:divBdr>
                            <w:top w:val="none" w:sz="0" w:space="0" w:color="auto"/>
                            <w:left w:val="none" w:sz="0" w:space="0" w:color="auto"/>
                            <w:bottom w:val="none" w:sz="0" w:space="0" w:color="auto"/>
                            <w:right w:val="none" w:sz="0" w:space="0" w:color="auto"/>
                          </w:divBdr>
                        </w:div>
                        <w:div w:id="6479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079">
      <w:bodyDiv w:val="1"/>
      <w:marLeft w:val="0"/>
      <w:marRight w:val="0"/>
      <w:marTop w:val="0"/>
      <w:marBottom w:val="0"/>
      <w:divBdr>
        <w:top w:val="none" w:sz="0" w:space="0" w:color="auto"/>
        <w:left w:val="none" w:sz="0" w:space="0" w:color="auto"/>
        <w:bottom w:val="none" w:sz="0" w:space="0" w:color="auto"/>
        <w:right w:val="none" w:sz="0" w:space="0" w:color="auto"/>
      </w:divBdr>
      <w:divsChild>
        <w:div w:id="1340767858">
          <w:marLeft w:val="0"/>
          <w:marRight w:val="0"/>
          <w:marTop w:val="0"/>
          <w:marBottom w:val="0"/>
          <w:divBdr>
            <w:top w:val="none" w:sz="0" w:space="0" w:color="auto"/>
            <w:left w:val="none" w:sz="0" w:space="0" w:color="auto"/>
            <w:bottom w:val="none" w:sz="0" w:space="0" w:color="auto"/>
            <w:right w:val="none" w:sz="0" w:space="0" w:color="auto"/>
          </w:divBdr>
          <w:divsChild>
            <w:div w:id="486558077">
              <w:marLeft w:val="0"/>
              <w:marRight w:val="0"/>
              <w:marTop w:val="0"/>
              <w:marBottom w:val="0"/>
              <w:divBdr>
                <w:top w:val="none" w:sz="0" w:space="0" w:color="auto"/>
                <w:left w:val="none" w:sz="0" w:space="0" w:color="auto"/>
                <w:bottom w:val="none" w:sz="0" w:space="0" w:color="auto"/>
                <w:right w:val="none" w:sz="0" w:space="0" w:color="auto"/>
              </w:divBdr>
              <w:divsChild>
                <w:div w:id="1789665443">
                  <w:marLeft w:val="0"/>
                  <w:marRight w:val="0"/>
                  <w:marTop w:val="0"/>
                  <w:marBottom w:val="0"/>
                  <w:divBdr>
                    <w:top w:val="none" w:sz="0" w:space="0" w:color="auto"/>
                    <w:left w:val="none" w:sz="0" w:space="0" w:color="auto"/>
                    <w:bottom w:val="none" w:sz="0" w:space="0" w:color="auto"/>
                    <w:right w:val="none" w:sz="0" w:space="0" w:color="auto"/>
                  </w:divBdr>
                  <w:divsChild>
                    <w:div w:id="145051047">
                      <w:marLeft w:val="0"/>
                      <w:marRight w:val="0"/>
                      <w:marTop w:val="0"/>
                      <w:marBottom w:val="0"/>
                      <w:divBdr>
                        <w:top w:val="none" w:sz="0" w:space="0" w:color="auto"/>
                        <w:left w:val="none" w:sz="0" w:space="0" w:color="auto"/>
                        <w:bottom w:val="none" w:sz="0" w:space="0" w:color="auto"/>
                        <w:right w:val="none" w:sz="0" w:space="0" w:color="auto"/>
                      </w:divBdr>
                      <w:divsChild>
                        <w:div w:id="905992126">
                          <w:marLeft w:val="0"/>
                          <w:marRight w:val="0"/>
                          <w:marTop w:val="0"/>
                          <w:marBottom w:val="0"/>
                          <w:divBdr>
                            <w:top w:val="none" w:sz="0" w:space="0" w:color="auto"/>
                            <w:left w:val="none" w:sz="0" w:space="0" w:color="auto"/>
                            <w:bottom w:val="none" w:sz="0" w:space="0" w:color="auto"/>
                            <w:right w:val="none" w:sz="0" w:space="0" w:color="auto"/>
                          </w:divBdr>
                        </w:div>
                        <w:div w:id="1104618710">
                          <w:marLeft w:val="0"/>
                          <w:marRight w:val="0"/>
                          <w:marTop w:val="0"/>
                          <w:marBottom w:val="0"/>
                          <w:divBdr>
                            <w:top w:val="none" w:sz="0" w:space="0" w:color="auto"/>
                            <w:left w:val="none" w:sz="0" w:space="0" w:color="auto"/>
                            <w:bottom w:val="none" w:sz="0" w:space="0" w:color="auto"/>
                            <w:right w:val="none" w:sz="0" w:space="0" w:color="auto"/>
                          </w:divBdr>
                        </w:div>
                      </w:divsChild>
                    </w:div>
                    <w:div w:id="90401041">
                      <w:marLeft w:val="0"/>
                      <w:marRight w:val="0"/>
                      <w:marTop w:val="0"/>
                      <w:marBottom w:val="0"/>
                      <w:divBdr>
                        <w:top w:val="none" w:sz="0" w:space="0" w:color="auto"/>
                        <w:left w:val="none" w:sz="0" w:space="0" w:color="auto"/>
                        <w:bottom w:val="none" w:sz="0" w:space="0" w:color="auto"/>
                        <w:right w:val="none" w:sz="0" w:space="0" w:color="auto"/>
                      </w:divBdr>
                      <w:divsChild>
                        <w:div w:id="409691242">
                          <w:marLeft w:val="0"/>
                          <w:marRight w:val="0"/>
                          <w:marTop w:val="0"/>
                          <w:marBottom w:val="0"/>
                          <w:divBdr>
                            <w:top w:val="none" w:sz="0" w:space="0" w:color="auto"/>
                            <w:left w:val="none" w:sz="0" w:space="0" w:color="auto"/>
                            <w:bottom w:val="none" w:sz="0" w:space="0" w:color="auto"/>
                            <w:right w:val="none" w:sz="0" w:space="0" w:color="auto"/>
                          </w:divBdr>
                        </w:div>
                        <w:div w:id="12666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728663">
      <w:bodyDiv w:val="1"/>
      <w:marLeft w:val="0"/>
      <w:marRight w:val="0"/>
      <w:marTop w:val="0"/>
      <w:marBottom w:val="0"/>
      <w:divBdr>
        <w:top w:val="none" w:sz="0" w:space="0" w:color="auto"/>
        <w:left w:val="none" w:sz="0" w:space="0" w:color="auto"/>
        <w:bottom w:val="none" w:sz="0" w:space="0" w:color="auto"/>
        <w:right w:val="none" w:sz="0" w:space="0" w:color="auto"/>
      </w:divBdr>
    </w:div>
    <w:div w:id="2007514164">
      <w:bodyDiv w:val="1"/>
      <w:marLeft w:val="0"/>
      <w:marRight w:val="0"/>
      <w:marTop w:val="0"/>
      <w:marBottom w:val="0"/>
      <w:divBdr>
        <w:top w:val="none" w:sz="0" w:space="0" w:color="auto"/>
        <w:left w:val="none" w:sz="0" w:space="0" w:color="auto"/>
        <w:bottom w:val="none" w:sz="0" w:space="0" w:color="auto"/>
        <w:right w:val="none" w:sz="0" w:space="0" w:color="auto"/>
      </w:divBdr>
      <w:divsChild>
        <w:div w:id="1114519035">
          <w:marLeft w:val="0"/>
          <w:marRight w:val="0"/>
          <w:marTop w:val="0"/>
          <w:marBottom w:val="0"/>
          <w:divBdr>
            <w:top w:val="none" w:sz="0" w:space="0" w:color="auto"/>
            <w:left w:val="none" w:sz="0" w:space="0" w:color="auto"/>
            <w:bottom w:val="none" w:sz="0" w:space="0" w:color="auto"/>
            <w:right w:val="none" w:sz="0" w:space="0" w:color="auto"/>
          </w:divBdr>
          <w:divsChild>
            <w:div w:id="1832872022">
              <w:marLeft w:val="0"/>
              <w:marRight w:val="0"/>
              <w:marTop w:val="0"/>
              <w:marBottom w:val="0"/>
              <w:divBdr>
                <w:top w:val="none" w:sz="0" w:space="0" w:color="auto"/>
                <w:left w:val="none" w:sz="0" w:space="0" w:color="auto"/>
                <w:bottom w:val="none" w:sz="0" w:space="0" w:color="auto"/>
                <w:right w:val="none" w:sz="0" w:space="0" w:color="auto"/>
              </w:divBdr>
              <w:divsChild>
                <w:div w:id="237056413">
                  <w:marLeft w:val="0"/>
                  <w:marRight w:val="0"/>
                  <w:marTop w:val="0"/>
                  <w:marBottom w:val="0"/>
                  <w:divBdr>
                    <w:top w:val="none" w:sz="0" w:space="0" w:color="auto"/>
                    <w:left w:val="none" w:sz="0" w:space="0" w:color="auto"/>
                    <w:bottom w:val="none" w:sz="0" w:space="0" w:color="auto"/>
                    <w:right w:val="none" w:sz="0" w:space="0" w:color="auto"/>
                  </w:divBdr>
                  <w:divsChild>
                    <w:div w:id="861934722">
                      <w:marLeft w:val="0"/>
                      <w:marRight w:val="0"/>
                      <w:marTop w:val="0"/>
                      <w:marBottom w:val="0"/>
                      <w:divBdr>
                        <w:top w:val="none" w:sz="0" w:space="0" w:color="auto"/>
                        <w:left w:val="none" w:sz="0" w:space="0" w:color="auto"/>
                        <w:bottom w:val="none" w:sz="0" w:space="0" w:color="auto"/>
                        <w:right w:val="none" w:sz="0" w:space="0" w:color="auto"/>
                      </w:divBdr>
                      <w:divsChild>
                        <w:div w:id="1509325170">
                          <w:marLeft w:val="0"/>
                          <w:marRight w:val="0"/>
                          <w:marTop w:val="0"/>
                          <w:marBottom w:val="0"/>
                          <w:divBdr>
                            <w:top w:val="none" w:sz="0" w:space="0" w:color="auto"/>
                            <w:left w:val="none" w:sz="0" w:space="0" w:color="auto"/>
                            <w:bottom w:val="none" w:sz="0" w:space="0" w:color="auto"/>
                            <w:right w:val="none" w:sz="0" w:space="0" w:color="auto"/>
                          </w:divBdr>
                        </w:div>
                        <w:div w:id="1022822161">
                          <w:marLeft w:val="0"/>
                          <w:marRight w:val="0"/>
                          <w:marTop w:val="0"/>
                          <w:marBottom w:val="0"/>
                          <w:divBdr>
                            <w:top w:val="none" w:sz="0" w:space="0" w:color="auto"/>
                            <w:left w:val="none" w:sz="0" w:space="0" w:color="auto"/>
                            <w:bottom w:val="none" w:sz="0" w:space="0" w:color="auto"/>
                            <w:right w:val="none" w:sz="0" w:space="0" w:color="auto"/>
                          </w:divBdr>
                        </w:div>
                      </w:divsChild>
                    </w:div>
                    <w:div w:id="1734573539">
                      <w:marLeft w:val="0"/>
                      <w:marRight w:val="0"/>
                      <w:marTop w:val="0"/>
                      <w:marBottom w:val="0"/>
                      <w:divBdr>
                        <w:top w:val="none" w:sz="0" w:space="0" w:color="auto"/>
                        <w:left w:val="none" w:sz="0" w:space="0" w:color="auto"/>
                        <w:bottom w:val="none" w:sz="0" w:space="0" w:color="auto"/>
                        <w:right w:val="none" w:sz="0" w:space="0" w:color="auto"/>
                      </w:divBdr>
                      <w:divsChild>
                        <w:div w:id="1256982574">
                          <w:marLeft w:val="0"/>
                          <w:marRight w:val="0"/>
                          <w:marTop w:val="0"/>
                          <w:marBottom w:val="0"/>
                          <w:divBdr>
                            <w:top w:val="none" w:sz="0" w:space="0" w:color="auto"/>
                            <w:left w:val="none" w:sz="0" w:space="0" w:color="auto"/>
                            <w:bottom w:val="none" w:sz="0" w:space="0" w:color="auto"/>
                            <w:right w:val="none" w:sz="0" w:space="0" w:color="auto"/>
                          </w:divBdr>
                        </w:div>
                        <w:div w:id="1392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8572">
          <w:marLeft w:val="0"/>
          <w:marRight w:val="0"/>
          <w:marTop w:val="0"/>
          <w:marBottom w:val="0"/>
          <w:divBdr>
            <w:top w:val="none" w:sz="0" w:space="0" w:color="auto"/>
            <w:left w:val="none" w:sz="0" w:space="0" w:color="auto"/>
            <w:bottom w:val="none" w:sz="0" w:space="0" w:color="auto"/>
            <w:right w:val="none" w:sz="0" w:space="0" w:color="auto"/>
          </w:divBdr>
          <w:divsChild>
            <w:div w:id="1853716474">
              <w:marLeft w:val="0"/>
              <w:marRight w:val="0"/>
              <w:marTop w:val="0"/>
              <w:marBottom w:val="0"/>
              <w:divBdr>
                <w:top w:val="none" w:sz="0" w:space="0" w:color="auto"/>
                <w:left w:val="none" w:sz="0" w:space="0" w:color="auto"/>
                <w:bottom w:val="none" w:sz="0" w:space="0" w:color="auto"/>
                <w:right w:val="none" w:sz="0" w:space="0" w:color="auto"/>
              </w:divBdr>
              <w:divsChild>
                <w:div w:id="1538464996">
                  <w:marLeft w:val="0"/>
                  <w:marRight w:val="0"/>
                  <w:marTop w:val="0"/>
                  <w:marBottom w:val="0"/>
                  <w:divBdr>
                    <w:top w:val="none" w:sz="0" w:space="0" w:color="auto"/>
                    <w:left w:val="none" w:sz="0" w:space="0" w:color="auto"/>
                    <w:bottom w:val="none" w:sz="0" w:space="0" w:color="auto"/>
                    <w:right w:val="none" w:sz="0" w:space="0" w:color="auto"/>
                  </w:divBdr>
                  <w:divsChild>
                    <w:div w:id="1805074899">
                      <w:marLeft w:val="0"/>
                      <w:marRight w:val="0"/>
                      <w:marTop w:val="0"/>
                      <w:marBottom w:val="0"/>
                      <w:divBdr>
                        <w:top w:val="none" w:sz="0" w:space="0" w:color="auto"/>
                        <w:left w:val="none" w:sz="0" w:space="0" w:color="auto"/>
                        <w:bottom w:val="none" w:sz="0" w:space="0" w:color="auto"/>
                        <w:right w:val="none" w:sz="0" w:space="0" w:color="auto"/>
                      </w:divBdr>
                      <w:divsChild>
                        <w:div w:id="88160693">
                          <w:marLeft w:val="0"/>
                          <w:marRight w:val="0"/>
                          <w:marTop w:val="0"/>
                          <w:marBottom w:val="0"/>
                          <w:divBdr>
                            <w:top w:val="none" w:sz="0" w:space="0" w:color="auto"/>
                            <w:left w:val="none" w:sz="0" w:space="0" w:color="auto"/>
                            <w:bottom w:val="none" w:sz="0" w:space="0" w:color="auto"/>
                            <w:right w:val="none" w:sz="0" w:space="0" w:color="auto"/>
                          </w:divBdr>
                        </w:div>
                        <w:div w:id="1919945320">
                          <w:marLeft w:val="0"/>
                          <w:marRight w:val="0"/>
                          <w:marTop w:val="0"/>
                          <w:marBottom w:val="0"/>
                          <w:divBdr>
                            <w:top w:val="none" w:sz="0" w:space="0" w:color="auto"/>
                            <w:left w:val="none" w:sz="0" w:space="0" w:color="auto"/>
                            <w:bottom w:val="none" w:sz="0" w:space="0" w:color="auto"/>
                            <w:right w:val="none" w:sz="0" w:space="0" w:color="auto"/>
                          </w:divBdr>
                        </w:div>
                      </w:divsChild>
                    </w:div>
                    <w:div w:id="306978749">
                      <w:marLeft w:val="0"/>
                      <w:marRight w:val="0"/>
                      <w:marTop w:val="0"/>
                      <w:marBottom w:val="0"/>
                      <w:divBdr>
                        <w:top w:val="none" w:sz="0" w:space="0" w:color="auto"/>
                        <w:left w:val="none" w:sz="0" w:space="0" w:color="auto"/>
                        <w:bottom w:val="none" w:sz="0" w:space="0" w:color="auto"/>
                        <w:right w:val="none" w:sz="0" w:space="0" w:color="auto"/>
                      </w:divBdr>
                      <w:divsChild>
                        <w:div w:id="1398673086">
                          <w:marLeft w:val="0"/>
                          <w:marRight w:val="0"/>
                          <w:marTop w:val="0"/>
                          <w:marBottom w:val="0"/>
                          <w:divBdr>
                            <w:top w:val="none" w:sz="0" w:space="0" w:color="auto"/>
                            <w:left w:val="none" w:sz="0" w:space="0" w:color="auto"/>
                            <w:bottom w:val="none" w:sz="0" w:space="0" w:color="auto"/>
                            <w:right w:val="none" w:sz="0" w:space="0" w:color="auto"/>
                          </w:divBdr>
                        </w:div>
                        <w:div w:id="325517867">
                          <w:marLeft w:val="0"/>
                          <w:marRight w:val="0"/>
                          <w:marTop w:val="0"/>
                          <w:marBottom w:val="0"/>
                          <w:divBdr>
                            <w:top w:val="none" w:sz="0" w:space="0" w:color="auto"/>
                            <w:left w:val="none" w:sz="0" w:space="0" w:color="auto"/>
                            <w:bottom w:val="none" w:sz="0" w:space="0" w:color="auto"/>
                            <w:right w:val="none" w:sz="0" w:space="0" w:color="auto"/>
                          </w:divBdr>
                        </w:div>
                      </w:divsChild>
                    </w:div>
                    <w:div w:id="1062025886">
                      <w:marLeft w:val="0"/>
                      <w:marRight w:val="0"/>
                      <w:marTop w:val="0"/>
                      <w:marBottom w:val="0"/>
                      <w:divBdr>
                        <w:top w:val="none" w:sz="0" w:space="0" w:color="auto"/>
                        <w:left w:val="none" w:sz="0" w:space="0" w:color="auto"/>
                        <w:bottom w:val="none" w:sz="0" w:space="0" w:color="auto"/>
                        <w:right w:val="none" w:sz="0" w:space="0" w:color="auto"/>
                      </w:divBdr>
                      <w:divsChild>
                        <w:div w:id="422145181">
                          <w:marLeft w:val="0"/>
                          <w:marRight w:val="0"/>
                          <w:marTop w:val="0"/>
                          <w:marBottom w:val="0"/>
                          <w:divBdr>
                            <w:top w:val="none" w:sz="0" w:space="0" w:color="auto"/>
                            <w:left w:val="none" w:sz="0" w:space="0" w:color="auto"/>
                            <w:bottom w:val="none" w:sz="0" w:space="0" w:color="auto"/>
                            <w:right w:val="none" w:sz="0" w:space="0" w:color="auto"/>
                          </w:divBdr>
                        </w:div>
                        <w:div w:id="2108573600">
                          <w:marLeft w:val="0"/>
                          <w:marRight w:val="0"/>
                          <w:marTop w:val="0"/>
                          <w:marBottom w:val="0"/>
                          <w:divBdr>
                            <w:top w:val="none" w:sz="0" w:space="0" w:color="auto"/>
                            <w:left w:val="none" w:sz="0" w:space="0" w:color="auto"/>
                            <w:bottom w:val="none" w:sz="0" w:space="0" w:color="auto"/>
                            <w:right w:val="none" w:sz="0" w:space="0" w:color="auto"/>
                          </w:divBdr>
                        </w:div>
                      </w:divsChild>
                    </w:div>
                    <w:div w:id="1578902482">
                      <w:marLeft w:val="0"/>
                      <w:marRight w:val="0"/>
                      <w:marTop w:val="0"/>
                      <w:marBottom w:val="0"/>
                      <w:divBdr>
                        <w:top w:val="none" w:sz="0" w:space="0" w:color="auto"/>
                        <w:left w:val="none" w:sz="0" w:space="0" w:color="auto"/>
                        <w:bottom w:val="none" w:sz="0" w:space="0" w:color="auto"/>
                        <w:right w:val="none" w:sz="0" w:space="0" w:color="auto"/>
                      </w:divBdr>
                      <w:divsChild>
                        <w:div w:id="1275746807">
                          <w:marLeft w:val="0"/>
                          <w:marRight w:val="0"/>
                          <w:marTop w:val="0"/>
                          <w:marBottom w:val="0"/>
                          <w:divBdr>
                            <w:top w:val="none" w:sz="0" w:space="0" w:color="auto"/>
                            <w:left w:val="none" w:sz="0" w:space="0" w:color="auto"/>
                            <w:bottom w:val="none" w:sz="0" w:space="0" w:color="auto"/>
                            <w:right w:val="none" w:sz="0" w:space="0" w:color="auto"/>
                          </w:divBdr>
                        </w:div>
                        <w:div w:id="179322682">
                          <w:marLeft w:val="0"/>
                          <w:marRight w:val="0"/>
                          <w:marTop w:val="0"/>
                          <w:marBottom w:val="0"/>
                          <w:divBdr>
                            <w:top w:val="none" w:sz="0" w:space="0" w:color="auto"/>
                            <w:left w:val="none" w:sz="0" w:space="0" w:color="auto"/>
                            <w:bottom w:val="none" w:sz="0" w:space="0" w:color="auto"/>
                            <w:right w:val="none" w:sz="0" w:space="0" w:color="auto"/>
                          </w:divBdr>
                        </w:div>
                      </w:divsChild>
                    </w:div>
                    <w:div w:id="56588550">
                      <w:marLeft w:val="0"/>
                      <w:marRight w:val="0"/>
                      <w:marTop w:val="0"/>
                      <w:marBottom w:val="0"/>
                      <w:divBdr>
                        <w:top w:val="none" w:sz="0" w:space="0" w:color="auto"/>
                        <w:left w:val="none" w:sz="0" w:space="0" w:color="auto"/>
                        <w:bottom w:val="none" w:sz="0" w:space="0" w:color="auto"/>
                        <w:right w:val="none" w:sz="0" w:space="0" w:color="auto"/>
                      </w:divBdr>
                      <w:divsChild>
                        <w:div w:id="890117853">
                          <w:marLeft w:val="0"/>
                          <w:marRight w:val="0"/>
                          <w:marTop w:val="0"/>
                          <w:marBottom w:val="0"/>
                          <w:divBdr>
                            <w:top w:val="none" w:sz="0" w:space="0" w:color="auto"/>
                            <w:left w:val="none" w:sz="0" w:space="0" w:color="auto"/>
                            <w:bottom w:val="none" w:sz="0" w:space="0" w:color="auto"/>
                            <w:right w:val="none" w:sz="0" w:space="0" w:color="auto"/>
                          </w:divBdr>
                        </w:div>
                        <w:div w:id="161512456">
                          <w:marLeft w:val="0"/>
                          <w:marRight w:val="0"/>
                          <w:marTop w:val="0"/>
                          <w:marBottom w:val="0"/>
                          <w:divBdr>
                            <w:top w:val="none" w:sz="0" w:space="0" w:color="auto"/>
                            <w:left w:val="none" w:sz="0" w:space="0" w:color="auto"/>
                            <w:bottom w:val="none" w:sz="0" w:space="0" w:color="auto"/>
                            <w:right w:val="none" w:sz="0" w:space="0" w:color="auto"/>
                          </w:divBdr>
                        </w:div>
                      </w:divsChild>
                    </w:div>
                    <w:div w:id="719788761">
                      <w:marLeft w:val="0"/>
                      <w:marRight w:val="0"/>
                      <w:marTop w:val="0"/>
                      <w:marBottom w:val="0"/>
                      <w:divBdr>
                        <w:top w:val="none" w:sz="0" w:space="0" w:color="auto"/>
                        <w:left w:val="none" w:sz="0" w:space="0" w:color="auto"/>
                        <w:bottom w:val="none" w:sz="0" w:space="0" w:color="auto"/>
                        <w:right w:val="none" w:sz="0" w:space="0" w:color="auto"/>
                      </w:divBdr>
                      <w:divsChild>
                        <w:div w:id="63836748">
                          <w:marLeft w:val="0"/>
                          <w:marRight w:val="0"/>
                          <w:marTop w:val="0"/>
                          <w:marBottom w:val="0"/>
                          <w:divBdr>
                            <w:top w:val="none" w:sz="0" w:space="0" w:color="auto"/>
                            <w:left w:val="none" w:sz="0" w:space="0" w:color="auto"/>
                            <w:bottom w:val="none" w:sz="0" w:space="0" w:color="auto"/>
                            <w:right w:val="none" w:sz="0" w:space="0" w:color="auto"/>
                          </w:divBdr>
                        </w:div>
                        <w:div w:id="2029328750">
                          <w:marLeft w:val="0"/>
                          <w:marRight w:val="0"/>
                          <w:marTop w:val="0"/>
                          <w:marBottom w:val="0"/>
                          <w:divBdr>
                            <w:top w:val="none" w:sz="0" w:space="0" w:color="auto"/>
                            <w:left w:val="none" w:sz="0" w:space="0" w:color="auto"/>
                            <w:bottom w:val="none" w:sz="0" w:space="0" w:color="auto"/>
                            <w:right w:val="none" w:sz="0" w:space="0" w:color="auto"/>
                          </w:divBdr>
                        </w:div>
                      </w:divsChild>
                    </w:div>
                    <w:div w:id="1563250552">
                      <w:marLeft w:val="0"/>
                      <w:marRight w:val="0"/>
                      <w:marTop w:val="0"/>
                      <w:marBottom w:val="0"/>
                      <w:divBdr>
                        <w:top w:val="none" w:sz="0" w:space="0" w:color="auto"/>
                        <w:left w:val="none" w:sz="0" w:space="0" w:color="auto"/>
                        <w:bottom w:val="none" w:sz="0" w:space="0" w:color="auto"/>
                        <w:right w:val="none" w:sz="0" w:space="0" w:color="auto"/>
                      </w:divBdr>
                      <w:divsChild>
                        <w:div w:id="236524547">
                          <w:marLeft w:val="0"/>
                          <w:marRight w:val="0"/>
                          <w:marTop w:val="0"/>
                          <w:marBottom w:val="0"/>
                          <w:divBdr>
                            <w:top w:val="none" w:sz="0" w:space="0" w:color="auto"/>
                            <w:left w:val="none" w:sz="0" w:space="0" w:color="auto"/>
                            <w:bottom w:val="none" w:sz="0" w:space="0" w:color="auto"/>
                            <w:right w:val="none" w:sz="0" w:space="0" w:color="auto"/>
                          </w:divBdr>
                        </w:div>
                        <w:div w:id="1450853357">
                          <w:marLeft w:val="0"/>
                          <w:marRight w:val="0"/>
                          <w:marTop w:val="0"/>
                          <w:marBottom w:val="0"/>
                          <w:divBdr>
                            <w:top w:val="none" w:sz="0" w:space="0" w:color="auto"/>
                            <w:left w:val="none" w:sz="0" w:space="0" w:color="auto"/>
                            <w:bottom w:val="none" w:sz="0" w:space="0" w:color="auto"/>
                            <w:right w:val="none" w:sz="0" w:space="0" w:color="auto"/>
                          </w:divBdr>
                        </w:div>
                      </w:divsChild>
                    </w:div>
                    <w:div w:id="615524661">
                      <w:marLeft w:val="0"/>
                      <w:marRight w:val="0"/>
                      <w:marTop w:val="0"/>
                      <w:marBottom w:val="0"/>
                      <w:divBdr>
                        <w:top w:val="none" w:sz="0" w:space="0" w:color="auto"/>
                        <w:left w:val="none" w:sz="0" w:space="0" w:color="auto"/>
                        <w:bottom w:val="none" w:sz="0" w:space="0" w:color="auto"/>
                        <w:right w:val="none" w:sz="0" w:space="0" w:color="auto"/>
                      </w:divBdr>
                      <w:divsChild>
                        <w:div w:id="1224368029">
                          <w:marLeft w:val="0"/>
                          <w:marRight w:val="0"/>
                          <w:marTop w:val="0"/>
                          <w:marBottom w:val="0"/>
                          <w:divBdr>
                            <w:top w:val="none" w:sz="0" w:space="0" w:color="auto"/>
                            <w:left w:val="none" w:sz="0" w:space="0" w:color="auto"/>
                            <w:bottom w:val="none" w:sz="0" w:space="0" w:color="auto"/>
                            <w:right w:val="none" w:sz="0" w:space="0" w:color="auto"/>
                          </w:divBdr>
                        </w:div>
                        <w:div w:id="6608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94217">
      <w:bodyDiv w:val="1"/>
      <w:marLeft w:val="0"/>
      <w:marRight w:val="0"/>
      <w:marTop w:val="0"/>
      <w:marBottom w:val="0"/>
      <w:divBdr>
        <w:top w:val="none" w:sz="0" w:space="0" w:color="auto"/>
        <w:left w:val="none" w:sz="0" w:space="0" w:color="auto"/>
        <w:bottom w:val="none" w:sz="0" w:space="0" w:color="auto"/>
        <w:right w:val="none" w:sz="0" w:space="0" w:color="auto"/>
      </w:divBdr>
      <w:divsChild>
        <w:div w:id="1913811389">
          <w:marLeft w:val="0"/>
          <w:marRight w:val="0"/>
          <w:marTop w:val="0"/>
          <w:marBottom w:val="0"/>
          <w:divBdr>
            <w:top w:val="none" w:sz="0" w:space="0" w:color="auto"/>
            <w:left w:val="none" w:sz="0" w:space="0" w:color="auto"/>
            <w:bottom w:val="none" w:sz="0" w:space="0" w:color="auto"/>
            <w:right w:val="none" w:sz="0" w:space="0" w:color="auto"/>
          </w:divBdr>
          <w:divsChild>
            <w:div w:id="628173209">
              <w:marLeft w:val="0"/>
              <w:marRight w:val="0"/>
              <w:marTop w:val="0"/>
              <w:marBottom w:val="0"/>
              <w:divBdr>
                <w:top w:val="none" w:sz="0" w:space="0" w:color="auto"/>
                <w:left w:val="none" w:sz="0" w:space="0" w:color="auto"/>
                <w:bottom w:val="none" w:sz="0" w:space="0" w:color="auto"/>
                <w:right w:val="none" w:sz="0" w:space="0" w:color="auto"/>
              </w:divBdr>
              <w:divsChild>
                <w:div w:id="367800454">
                  <w:marLeft w:val="0"/>
                  <w:marRight w:val="0"/>
                  <w:marTop w:val="0"/>
                  <w:marBottom w:val="0"/>
                  <w:divBdr>
                    <w:top w:val="none" w:sz="0" w:space="0" w:color="auto"/>
                    <w:left w:val="none" w:sz="0" w:space="0" w:color="auto"/>
                    <w:bottom w:val="none" w:sz="0" w:space="0" w:color="auto"/>
                    <w:right w:val="none" w:sz="0" w:space="0" w:color="auto"/>
                  </w:divBdr>
                  <w:divsChild>
                    <w:div w:id="906575515">
                      <w:marLeft w:val="0"/>
                      <w:marRight w:val="0"/>
                      <w:marTop w:val="0"/>
                      <w:marBottom w:val="0"/>
                      <w:divBdr>
                        <w:top w:val="none" w:sz="0" w:space="0" w:color="auto"/>
                        <w:left w:val="none" w:sz="0" w:space="0" w:color="auto"/>
                        <w:bottom w:val="none" w:sz="0" w:space="0" w:color="auto"/>
                        <w:right w:val="none" w:sz="0" w:space="0" w:color="auto"/>
                      </w:divBdr>
                      <w:divsChild>
                        <w:div w:id="2126995249">
                          <w:marLeft w:val="0"/>
                          <w:marRight w:val="0"/>
                          <w:marTop w:val="0"/>
                          <w:marBottom w:val="0"/>
                          <w:divBdr>
                            <w:top w:val="none" w:sz="0" w:space="0" w:color="auto"/>
                            <w:left w:val="none" w:sz="0" w:space="0" w:color="auto"/>
                            <w:bottom w:val="none" w:sz="0" w:space="0" w:color="auto"/>
                            <w:right w:val="none" w:sz="0" w:space="0" w:color="auto"/>
                          </w:divBdr>
                        </w:div>
                        <w:div w:id="210194588">
                          <w:marLeft w:val="0"/>
                          <w:marRight w:val="0"/>
                          <w:marTop w:val="0"/>
                          <w:marBottom w:val="0"/>
                          <w:divBdr>
                            <w:top w:val="none" w:sz="0" w:space="0" w:color="auto"/>
                            <w:left w:val="none" w:sz="0" w:space="0" w:color="auto"/>
                            <w:bottom w:val="none" w:sz="0" w:space="0" w:color="auto"/>
                            <w:right w:val="none" w:sz="0" w:space="0" w:color="auto"/>
                          </w:divBdr>
                        </w:div>
                      </w:divsChild>
                    </w:div>
                    <w:div w:id="1929076500">
                      <w:marLeft w:val="0"/>
                      <w:marRight w:val="0"/>
                      <w:marTop w:val="0"/>
                      <w:marBottom w:val="0"/>
                      <w:divBdr>
                        <w:top w:val="none" w:sz="0" w:space="0" w:color="auto"/>
                        <w:left w:val="none" w:sz="0" w:space="0" w:color="auto"/>
                        <w:bottom w:val="none" w:sz="0" w:space="0" w:color="auto"/>
                        <w:right w:val="none" w:sz="0" w:space="0" w:color="auto"/>
                      </w:divBdr>
                      <w:divsChild>
                        <w:div w:id="1353455440">
                          <w:marLeft w:val="0"/>
                          <w:marRight w:val="0"/>
                          <w:marTop w:val="0"/>
                          <w:marBottom w:val="0"/>
                          <w:divBdr>
                            <w:top w:val="none" w:sz="0" w:space="0" w:color="auto"/>
                            <w:left w:val="none" w:sz="0" w:space="0" w:color="auto"/>
                            <w:bottom w:val="none" w:sz="0" w:space="0" w:color="auto"/>
                            <w:right w:val="none" w:sz="0" w:space="0" w:color="auto"/>
                          </w:divBdr>
                        </w:div>
                        <w:div w:id="1520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23A86640284099AD3B417E9FB6FE33"/>
        <w:category>
          <w:name w:val="Allgemein"/>
          <w:gallery w:val="placeholder"/>
        </w:category>
        <w:types>
          <w:type w:val="bbPlcHdr"/>
        </w:types>
        <w:behaviors>
          <w:behavior w:val="content"/>
        </w:behaviors>
        <w:guid w:val="{CE640325-C558-412E-9BAF-8788CF2337D3}"/>
      </w:docPartPr>
      <w:docPartBody>
        <w:p w:rsidR="00810185" w:rsidRDefault="00465469" w:rsidP="00465469">
          <w:pPr>
            <w:pStyle w:val="6823A86640284099AD3B417E9FB6FE33"/>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69"/>
    <w:rsid w:val="000A0764"/>
    <w:rsid w:val="001341C0"/>
    <w:rsid w:val="00255215"/>
    <w:rsid w:val="00343B27"/>
    <w:rsid w:val="00465469"/>
    <w:rsid w:val="007D1390"/>
    <w:rsid w:val="00810185"/>
    <w:rsid w:val="00B478A3"/>
    <w:rsid w:val="00D6453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823A86640284099AD3B417E9FB6FE33">
    <w:name w:val="6823A86640284099AD3B417E9FB6FE33"/>
    <w:rsid w:val="00465469"/>
  </w:style>
  <w:style w:type="paragraph" w:customStyle="1" w:styleId="9549C5AB65F748858D5976FC569183A7">
    <w:name w:val="9549C5AB65F748858D5976FC569183A7"/>
    <w:rsid w:val="002552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823A86640284099AD3B417E9FB6FE33">
    <w:name w:val="6823A86640284099AD3B417E9FB6FE33"/>
    <w:rsid w:val="00465469"/>
  </w:style>
  <w:style w:type="paragraph" w:customStyle="1" w:styleId="9549C5AB65F748858D5976FC569183A7">
    <w:name w:val="9549C5AB65F748858D5976FC569183A7"/>
    <w:rsid w:val="00255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2522</Words>
  <Characters>15890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EV SOHBETİ DERSLERİ</vt:lpstr>
    </vt:vector>
  </TitlesOfParts>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SOHBETİ DERSLERİ</dc:title>
  <dc:creator>Mehmet Hulusi Unye</dc:creator>
  <cp:lastModifiedBy>Tesk-Mobil 02</cp:lastModifiedBy>
  <cp:revision>4</cp:revision>
  <dcterms:created xsi:type="dcterms:W3CDTF">2013-03-26T16:53:00Z</dcterms:created>
  <dcterms:modified xsi:type="dcterms:W3CDTF">2013-03-26T16:53:00Z</dcterms:modified>
</cp:coreProperties>
</file>