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F03" w:rsidRDefault="003A0F03" w:rsidP="003A0F03">
      <w:pPr>
        <w:spacing w:after="0"/>
        <w:rPr>
          <w:rFonts w:asciiTheme="majorHAnsi" w:hAnsiTheme="majorHAnsi"/>
          <w:b/>
          <w:bCs/>
          <w:sz w:val="28"/>
          <w:szCs w:val="28"/>
          <w:lang w:val="tr-TR"/>
        </w:rPr>
      </w:pPr>
      <w:r>
        <w:rPr>
          <w:rFonts w:asciiTheme="majorHAnsi" w:hAnsiTheme="majorHAnsi"/>
          <w:b/>
          <w:bCs/>
          <w:sz w:val="28"/>
          <w:szCs w:val="28"/>
          <w:lang w:val="tr-TR"/>
        </w:rPr>
        <w:t>DERS: 16</w:t>
      </w:r>
    </w:p>
    <w:p w:rsidR="00B50D79" w:rsidRDefault="003A0F03" w:rsidP="003A0F03">
      <w:pPr>
        <w:spacing w:after="0"/>
        <w:rPr>
          <w:rFonts w:asciiTheme="majorHAnsi" w:hAnsiTheme="majorHAnsi"/>
          <w:b/>
          <w:bCs/>
          <w:sz w:val="28"/>
          <w:szCs w:val="28"/>
          <w:lang w:val="tr-TR"/>
        </w:rPr>
      </w:pPr>
      <w:r>
        <w:rPr>
          <w:rFonts w:asciiTheme="majorHAnsi" w:hAnsiTheme="majorHAnsi"/>
          <w:b/>
          <w:bCs/>
          <w:sz w:val="28"/>
          <w:szCs w:val="28"/>
          <w:lang w:val="tr-TR"/>
        </w:rPr>
        <w:t xml:space="preserve">KONU: </w:t>
      </w:r>
      <w:r w:rsidR="00B50D79" w:rsidRPr="009B0A1E">
        <w:rPr>
          <w:rFonts w:asciiTheme="majorHAnsi" w:hAnsiTheme="majorHAnsi"/>
          <w:b/>
          <w:bCs/>
          <w:sz w:val="28"/>
          <w:szCs w:val="28"/>
          <w:lang w:val="tr-TR"/>
        </w:rPr>
        <w:t>Hz. ALİ b. EBU TÂLİP (ra)</w:t>
      </w:r>
    </w:p>
    <w:p w:rsidR="00B50D79" w:rsidRDefault="00B50D79" w:rsidP="00B50D79">
      <w:pPr>
        <w:spacing w:after="0"/>
        <w:jc w:val="center"/>
        <w:rPr>
          <w:rFonts w:asciiTheme="majorHAnsi" w:hAnsiTheme="majorHAnsi"/>
          <w:b/>
          <w:bCs/>
          <w:sz w:val="28"/>
          <w:szCs w:val="28"/>
          <w:lang w:val="tr-TR"/>
        </w:rPr>
      </w:pPr>
    </w:p>
    <w:p w:rsidR="00B50D79" w:rsidRPr="009B0A1E" w:rsidRDefault="00B50D79" w:rsidP="00B50D79">
      <w:pPr>
        <w:spacing w:after="0"/>
        <w:rPr>
          <w:rFonts w:asciiTheme="majorHAnsi" w:hAnsiTheme="majorHAnsi"/>
          <w:b/>
          <w:bCs/>
          <w:sz w:val="28"/>
          <w:szCs w:val="28"/>
          <w:lang w:val="tr-TR"/>
        </w:rPr>
      </w:pPr>
      <w:r>
        <w:rPr>
          <w:rFonts w:asciiTheme="majorHAnsi" w:hAnsiTheme="majorHAnsi"/>
          <w:b/>
          <w:bCs/>
          <w:sz w:val="28"/>
          <w:szCs w:val="28"/>
          <w:lang w:val="tr-TR"/>
        </w:rPr>
        <w:t>Hayatı ve İslam’a Girişi</w:t>
      </w:r>
    </w:p>
    <w:p w:rsidR="00B50D79" w:rsidRPr="00BD6B14" w:rsidRDefault="00B50D79" w:rsidP="00B50D79">
      <w:pPr>
        <w:spacing w:after="0"/>
        <w:jc w:val="both"/>
        <w:rPr>
          <w:rFonts w:asciiTheme="majorHAnsi" w:hAnsiTheme="majorHAnsi"/>
          <w:sz w:val="24"/>
          <w:szCs w:val="24"/>
          <w:lang w:val="tr-TR"/>
        </w:rPr>
      </w:pPr>
      <w:r w:rsidRPr="00BD6B14">
        <w:rPr>
          <w:rFonts w:asciiTheme="majorHAnsi" w:hAnsiTheme="majorHAnsi"/>
          <w:sz w:val="24"/>
          <w:szCs w:val="24"/>
          <w:lang w:val="tr-TR"/>
        </w:rPr>
        <w:t>Resulullah</w:t>
      </w:r>
      <w:r>
        <w:rPr>
          <w:rFonts w:asciiTheme="majorHAnsi" w:hAnsiTheme="majorHAnsi"/>
          <w:sz w:val="24"/>
          <w:szCs w:val="24"/>
          <w:lang w:val="tr-TR"/>
        </w:rPr>
        <w:t xml:space="preserve"> (sas)</w:t>
      </w:r>
      <w:r w:rsidRPr="00BD6B14">
        <w:rPr>
          <w:rFonts w:asciiTheme="majorHAnsi" w:hAnsiTheme="majorHAnsi"/>
          <w:sz w:val="24"/>
          <w:szCs w:val="24"/>
          <w:lang w:val="tr-TR"/>
        </w:rPr>
        <w:t>'in amcas</w:t>
      </w:r>
      <w:r>
        <w:rPr>
          <w:rFonts w:asciiTheme="majorHAnsi" w:hAnsiTheme="majorHAnsi"/>
          <w:sz w:val="24"/>
          <w:szCs w:val="24"/>
          <w:lang w:val="tr-TR"/>
        </w:rPr>
        <w:t xml:space="preserve">ının </w:t>
      </w:r>
      <w:r w:rsidRPr="00BD6B14">
        <w:rPr>
          <w:rFonts w:asciiTheme="majorHAnsi" w:hAnsiTheme="majorHAnsi"/>
          <w:sz w:val="24"/>
          <w:szCs w:val="24"/>
          <w:lang w:val="tr-TR"/>
        </w:rPr>
        <w:t>o</w:t>
      </w:r>
      <w:r>
        <w:rPr>
          <w:rFonts w:asciiTheme="majorHAnsi" w:hAnsiTheme="majorHAnsi"/>
          <w:sz w:val="24"/>
          <w:szCs w:val="24"/>
          <w:lang w:val="tr-TR"/>
        </w:rPr>
        <w:t>ğlu, damadı</w:t>
      </w:r>
      <w:r w:rsidRPr="00BD6B14">
        <w:rPr>
          <w:rFonts w:asciiTheme="majorHAnsi" w:hAnsiTheme="majorHAnsi"/>
          <w:sz w:val="24"/>
          <w:szCs w:val="24"/>
          <w:lang w:val="tr-TR"/>
        </w:rPr>
        <w:t xml:space="preserve">, </w:t>
      </w:r>
      <w:r>
        <w:rPr>
          <w:rFonts w:asciiTheme="majorHAnsi" w:hAnsiTheme="majorHAnsi"/>
          <w:sz w:val="24"/>
          <w:szCs w:val="24"/>
          <w:lang w:val="tr-TR"/>
        </w:rPr>
        <w:t>aşere-i mübeşşereden dördüncüsü ve dördüncü halifedir. Babası Ebû Talib, annesi Kureyş'ten Fâtı</w:t>
      </w:r>
      <w:r w:rsidRPr="00BD6B14">
        <w:rPr>
          <w:rFonts w:asciiTheme="majorHAnsi" w:hAnsiTheme="majorHAnsi"/>
          <w:sz w:val="24"/>
          <w:szCs w:val="24"/>
          <w:lang w:val="tr-TR"/>
        </w:rPr>
        <w:t xml:space="preserve">ma </w:t>
      </w:r>
      <w:r>
        <w:rPr>
          <w:rFonts w:asciiTheme="majorHAnsi" w:hAnsiTheme="majorHAnsi"/>
          <w:sz w:val="24"/>
          <w:szCs w:val="24"/>
          <w:lang w:val="tr-TR"/>
        </w:rPr>
        <w:t>binti Esed, dedesi Abdulmuttalip</w:t>
      </w:r>
      <w:r w:rsidRPr="00BD6B14">
        <w:rPr>
          <w:rFonts w:asciiTheme="majorHAnsi" w:hAnsiTheme="majorHAnsi"/>
          <w:sz w:val="24"/>
          <w:szCs w:val="24"/>
          <w:lang w:val="tr-TR"/>
        </w:rPr>
        <w:t>'tir. Künyesi Ebu'</w:t>
      </w:r>
      <w:r>
        <w:rPr>
          <w:rFonts w:asciiTheme="majorHAnsi" w:hAnsiTheme="majorHAnsi"/>
          <w:sz w:val="24"/>
          <w:szCs w:val="24"/>
          <w:lang w:val="tr-TR"/>
        </w:rPr>
        <w:t>l</w:t>
      </w:r>
      <w:r w:rsidRPr="00BD6B14">
        <w:rPr>
          <w:rFonts w:asciiTheme="majorHAnsi" w:hAnsiTheme="majorHAnsi"/>
          <w:sz w:val="24"/>
          <w:szCs w:val="24"/>
          <w:lang w:val="tr-TR"/>
        </w:rPr>
        <w:t xml:space="preserve"> Hasan ve Ebû</w:t>
      </w:r>
      <w:r>
        <w:rPr>
          <w:rFonts w:asciiTheme="majorHAnsi" w:hAnsiTheme="majorHAnsi"/>
          <w:sz w:val="24"/>
          <w:szCs w:val="24"/>
          <w:lang w:val="tr-TR"/>
        </w:rPr>
        <w:t xml:space="preserve"> Tûrab (topragin babasi), lâkabı</w:t>
      </w:r>
      <w:r w:rsidRPr="00BD6B14">
        <w:rPr>
          <w:rFonts w:asciiTheme="majorHAnsi" w:hAnsiTheme="majorHAnsi"/>
          <w:sz w:val="24"/>
          <w:szCs w:val="24"/>
          <w:lang w:val="tr-TR"/>
        </w:rPr>
        <w:t xml:space="preserve"> Haydar; ünvan</w:t>
      </w:r>
      <w:r>
        <w:rPr>
          <w:rFonts w:asciiTheme="majorHAnsi" w:hAnsiTheme="majorHAnsi"/>
          <w:sz w:val="24"/>
          <w:szCs w:val="24"/>
          <w:lang w:val="tr-TR"/>
        </w:rPr>
        <w:t>ı</w:t>
      </w:r>
      <w:r w:rsidRPr="00BD6B14">
        <w:rPr>
          <w:rFonts w:asciiTheme="majorHAnsi" w:hAnsiTheme="majorHAnsi"/>
          <w:sz w:val="24"/>
          <w:szCs w:val="24"/>
          <w:lang w:val="tr-TR"/>
        </w:rPr>
        <w:t xml:space="preserve"> Emîru'l-Mü'minin'dir. Ayr</w:t>
      </w:r>
      <w:r>
        <w:rPr>
          <w:rFonts w:asciiTheme="majorHAnsi" w:hAnsiTheme="majorHAnsi"/>
          <w:sz w:val="24"/>
          <w:szCs w:val="24"/>
          <w:lang w:val="tr-TR"/>
        </w:rPr>
        <w:t>ıca ‘Esedullah=</w:t>
      </w:r>
      <w:r w:rsidRPr="00BD6B14">
        <w:rPr>
          <w:rFonts w:asciiTheme="majorHAnsi" w:hAnsiTheme="majorHAnsi"/>
          <w:sz w:val="24"/>
          <w:szCs w:val="24"/>
          <w:lang w:val="tr-TR"/>
        </w:rPr>
        <w:t>Allah'</w:t>
      </w:r>
      <w:r>
        <w:rPr>
          <w:rFonts w:asciiTheme="majorHAnsi" w:hAnsiTheme="majorHAnsi"/>
          <w:sz w:val="24"/>
          <w:szCs w:val="24"/>
          <w:lang w:val="tr-TR"/>
        </w:rPr>
        <w:t>ın Aslanı’ ünvanı</w:t>
      </w:r>
      <w:r w:rsidRPr="00BD6B14">
        <w:rPr>
          <w:rFonts w:asciiTheme="majorHAnsi" w:hAnsiTheme="majorHAnsi"/>
          <w:sz w:val="24"/>
          <w:szCs w:val="24"/>
          <w:lang w:val="tr-TR"/>
        </w:rPr>
        <w:t>yla da an</w:t>
      </w:r>
      <w:r>
        <w:rPr>
          <w:rFonts w:asciiTheme="majorHAnsi" w:hAnsiTheme="majorHAnsi"/>
          <w:sz w:val="24"/>
          <w:szCs w:val="24"/>
          <w:lang w:val="tr-TR"/>
        </w:rPr>
        <w:t xml:space="preserve">ılır. </w:t>
      </w:r>
      <w:r w:rsidRPr="00BD6B14">
        <w:rPr>
          <w:rFonts w:asciiTheme="majorHAnsi" w:hAnsiTheme="majorHAnsi"/>
          <w:sz w:val="24"/>
          <w:szCs w:val="24"/>
          <w:lang w:val="tr-TR"/>
        </w:rPr>
        <w:t xml:space="preserve"> </w:t>
      </w:r>
    </w:p>
    <w:p w:rsidR="00B50D79" w:rsidRDefault="00B50D79" w:rsidP="00B50D79">
      <w:pPr>
        <w:spacing w:after="0"/>
        <w:jc w:val="both"/>
        <w:rPr>
          <w:rFonts w:asciiTheme="majorHAnsi" w:hAnsiTheme="majorHAnsi"/>
          <w:sz w:val="24"/>
          <w:szCs w:val="24"/>
          <w:lang w:val="tr-TR"/>
        </w:rPr>
      </w:pPr>
      <w:r w:rsidRPr="00BD6B14">
        <w:rPr>
          <w:rFonts w:asciiTheme="majorHAnsi" w:hAnsiTheme="majorHAnsi"/>
          <w:sz w:val="24"/>
          <w:szCs w:val="24"/>
          <w:lang w:val="tr-TR"/>
        </w:rPr>
        <w:t xml:space="preserve">Hz. Ali </w:t>
      </w:r>
      <w:r>
        <w:rPr>
          <w:rFonts w:asciiTheme="majorHAnsi" w:hAnsiTheme="majorHAnsi"/>
          <w:sz w:val="24"/>
          <w:szCs w:val="24"/>
          <w:lang w:val="tr-TR"/>
        </w:rPr>
        <w:t xml:space="preserve">(ra), </w:t>
      </w:r>
      <w:r w:rsidRPr="00BD6B14">
        <w:rPr>
          <w:rFonts w:asciiTheme="majorHAnsi" w:hAnsiTheme="majorHAnsi"/>
          <w:sz w:val="24"/>
          <w:szCs w:val="24"/>
          <w:lang w:val="tr-TR"/>
        </w:rPr>
        <w:t>küçük ya</w:t>
      </w:r>
      <w:r>
        <w:rPr>
          <w:rFonts w:asciiTheme="majorHAnsi" w:hAnsiTheme="majorHAnsi"/>
          <w:sz w:val="24"/>
          <w:szCs w:val="24"/>
          <w:lang w:val="tr-TR"/>
        </w:rPr>
        <w:t xml:space="preserve">ştan itibaren Peygamber (sas)’in </w:t>
      </w:r>
      <w:r w:rsidRPr="00BD6B14">
        <w:rPr>
          <w:rFonts w:asciiTheme="majorHAnsi" w:hAnsiTheme="majorHAnsi"/>
          <w:sz w:val="24"/>
          <w:szCs w:val="24"/>
          <w:lang w:val="tr-TR"/>
        </w:rPr>
        <w:t>yan</w:t>
      </w:r>
      <w:r>
        <w:rPr>
          <w:rFonts w:asciiTheme="majorHAnsi" w:hAnsiTheme="majorHAnsi"/>
          <w:sz w:val="24"/>
          <w:szCs w:val="24"/>
          <w:lang w:val="tr-TR"/>
        </w:rPr>
        <w:t>ı</w:t>
      </w:r>
      <w:r w:rsidRPr="00BD6B14">
        <w:rPr>
          <w:rFonts w:asciiTheme="majorHAnsi" w:hAnsiTheme="majorHAnsi"/>
          <w:sz w:val="24"/>
          <w:szCs w:val="24"/>
          <w:lang w:val="tr-TR"/>
        </w:rPr>
        <w:t>nda büyüdü. On ya</w:t>
      </w:r>
      <w:r>
        <w:rPr>
          <w:rFonts w:asciiTheme="majorHAnsi" w:hAnsiTheme="majorHAnsi"/>
          <w:sz w:val="24"/>
          <w:szCs w:val="24"/>
          <w:lang w:val="tr-TR"/>
        </w:rPr>
        <w:t xml:space="preserve">şında </w:t>
      </w:r>
      <w:r w:rsidRPr="00BD6B14">
        <w:rPr>
          <w:rFonts w:asciiTheme="majorHAnsi" w:hAnsiTheme="majorHAnsi"/>
          <w:sz w:val="24"/>
          <w:szCs w:val="24"/>
          <w:lang w:val="tr-TR"/>
        </w:rPr>
        <w:t>islâm'</w:t>
      </w:r>
      <w:r>
        <w:rPr>
          <w:rFonts w:asciiTheme="majorHAnsi" w:hAnsiTheme="majorHAnsi"/>
          <w:sz w:val="24"/>
          <w:szCs w:val="24"/>
          <w:lang w:val="tr-TR"/>
        </w:rPr>
        <w:t>ı</w:t>
      </w:r>
      <w:r w:rsidRPr="00BD6B14">
        <w:rPr>
          <w:rFonts w:asciiTheme="majorHAnsi" w:hAnsiTheme="majorHAnsi"/>
          <w:sz w:val="24"/>
          <w:szCs w:val="24"/>
          <w:lang w:val="tr-TR"/>
        </w:rPr>
        <w:t xml:space="preserve"> kabul etti</w:t>
      </w:r>
      <w:r>
        <w:rPr>
          <w:rFonts w:asciiTheme="majorHAnsi" w:hAnsiTheme="majorHAnsi"/>
          <w:sz w:val="24"/>
          <w:szCs w:val="24"/>
          <w:lang w:val="tr-TR"/>
        </w:rPr>
        <w:t>ğ</w:t>
      </w:r>
      <w:r w:rsidRPr="00BD6B14">
        <w:rPr>
          <w:rFonts w:asciiTheme="majorHAnsi" w:hAnsiTheme="majorHAnsi"/>
          <w:sz w:val="24"/>
          <w:szCs w:val="24"/>
          <w:lang w:val="tr-TR"/>
        </w:rPr>
        <w:t>i bilinmektedir. Hz. Hatice'den sonra müslümanl</w:t>
      </w:r>
      <w:r>
        <w:rPr>
          <w:rFonts w:asciiTheme="majorHAnsi" w:hAnsiTheme="majorHAnsi"/>
          <w:sz w:val="24"/>
          <w:szCs w:val="24"/>
          <w:lang w:val="tr-TR"/>
        </w:rPr>
        <w:t xml:space="preserve">ığı </w:t>
      </w:r>
      <w:r w:rsidRPr="00BD6B14">
        <w:rPr>
          <w:rFonts w:asciiTheme="majorHAnsi" w:hAnsiTheme="majorHAnsi"/>
          <w:sz w:val="24"/>
          <w:szCs w:val="24"/>
          <w:lang w:val="tr-TR"/>
        </w:rPr>
        <w:t xml:space="preserve">ilk kabul eden odur. </w:t>
      </w:r>
      <w:r>
        <w:rPr>
          <w:rFonts w:asciiTheme="majorHAnsi" w:hAnsiTheme="majorHAnsi"/>
          <w:sz w:val="24"/>
          <w:szCs w:val="24"/>
          <w:lang w:val="tr-TR"/>
        </w:rPr>
        <w:t>Hatta ilk müslümanlığı kabul edenin de o olduğu rivayet edilmiştir.</w:t>
      </w:r>
      <w:r>
        <w:rPr>
          <w:rStyle w:val="Funotenzeichen"/>
          <w:rFonts w:asciiTheme="majorHAnsi" w:hAnsiTheme="majorHAnsi"/>
          <w:sz w:val="24"/>
          <w:szCs w:val="24"/>
          <w:lang w:val="tr-TR"/>
        </w:rPr>
        <w:footnoteReference w:id="1"/>
      </w:r>
      <w:r>
        <w:rPr>
          <w:rFonts w:asciiTheme="majorHAnsi" w:hAnsiTheme="majorHAnsi"/>
          <w:sz w:val="24"/>
          <w:szCs w:val="24"/>
          <w:lang w:val="tr-TR"/>
        </w:rPr>
        <w:t xml:space="preserve"> Peygamber Efendimiz (as)’ın  omuzuna çıkarak Ka’be’nin üzerindeki putu kırmıştı.</w:t>
      </w:r>
      <w:r>
        <w:rPr>
          <w:rStyle w:val="Funotenzeichen"/>
          <w:rFonts w:asciiTheme="majorHAnsi" w:hAnsiTheme="majorHAnsi"/>
          <w:sz w:val="24"/>
          <w:szCs w:val="24"/>
          <w:lang w:val="tr-TR"/>
        </w:rPr>
        <w:footnoteReference w:id="2"/>
      </w:r>
      <w:r w:rsidRPr="00BD6B14">
        <w:rPr>
          <w:rFonts w:asciiTheme="majorHAnsi" w:hAnsiTheme="majorHAnsi"/>
          <w:sz w:val="24"/>
          <w:szCs w:val="24"/>
          <w:lang w:val="tr-TR"/>
        </w:rPr>
        <w:t xml:space="preserve"> </w:t>
      </w:r>
      <w:r>
        <w:rPr>
          <w:rFonts w:asciiTheme="majorHAnsi" w:hAnsiTheme="majorHAnsi"/>
          <w:sz w:val="24"/>
          <w:szCs w:val="24"/>
          <w:lang w:val="tr-TR"/>
        </w:rPr>
        <w:t xml:space="preserve">Haşim Oğullarını davet eden Peygambermize bir tek Hz. Ali olumlu cevabı vermiş, Peygamberimiz (as) da onu </w:t>
      </w:r>
      <w:r w:rsidRPr="00CB76F1">
        <w:rPr>
          <w:rFonts w:asciiTheme="majorHAnsi" w:hAnsiTheme="majorHAnsi"/>
          <w:b/>
          <w:bCs/>
          <w:sz w:val="24"/>
          <w:szCs w:val="24"/>
          <w:lang w:val="tr-TR"/>
        </w:rPr>
        <w:t>“Kardeşimsin ve vezirimsin”</w:t>
      </w:r>
      <w:r w:rsidRPr="00B64753">
        <w:rPr>
          <w:rFonts w:asciiTheme="majorHAnsi" w:hAnsiTheme="majorHAnsi"/>
          <w:sz w:val="24"/>
          <w:szCs w:val="24"/>
          <w:lang w:val="tr-TR"/>
        </w:rPr>
        <w:t xml:space="preserve"> </w:t>
      </w:r>
      <w:r>
        <w:rPr>
          <w:rFonts w:asciiTheme="majorHAnsi" w:hAnsiTheme="majorHAnsi"/>
          <w:sz w:val="24"/>
          <w:szCs w:val="24"/>
          <w:lang w:val="tr-TR"/>
        </w:rPr>
        <w:t xml:space="preserve">diyerek taltif buyurmuştu. </w:t>
      </w:r>
    </w:p>
    <w:p w:rsidR="00B50D79" w:rsidRPr="00BD6B14" w:rsidRDefault="00B50D79" w:rsidP="00B50D79">
      <w:pPr>
        <w:spacing w:after="0"/>
        <w:jc w:val="both"/>
        <w:rPr>
          <w:rFonts w:asciiTheme="majorHAnsi" w:hAnsiTheme="majorHAnsi"/>
          <w:sz w:val="24"/>
          <w:szCs w:val="24"/>
          <w:lang w:val="tr-TR"/>
        </w:rPr>
      </w:pPr>
      <w:r>
        <w:rPr>
          <w:rFonts w:asciiTheme="majorHAnsi" w:hAnsiTheme="majorHAnsi"/>
          <w:sz w:val="24"/>
          <w:szCs w:val="24"/>
          <w:lang w:val="tr-TR"/>
        </w:rPr>
        <w:t xml:space="preserve">Medine’ye hicret etti, Bedir, Uhud, Hendek, Bey’at-ı Rıdvan ve Tebük seferinin dışında bütün gazalarda hazır oldu. Hicret gecesinde Peygamberimizin yatağına yatarak büyük bir tehlikeyi göze almış ve müşrikleri şaşırtmıştır. </w:t>
      </w:r>
    </w:p>
    <w:p w:rsidR="00B50D79" w:rsidRPr="00BD6B14" w:rsidRDefault="00B50D79" w:rsidP="00B50D79">
      <w:pPr>
        <w:spacing w:after="0"/>
        <w:jc w:val="both"/>
        <w:rPr>
          <w:rFonts w:asciiTheme="majorHAnsi" w:hAnsiTheme="majorHAnsi"/>
          <w:sz w:val="24"/>
          <w:szCs w:val="24"/>
          <w:lang w:val="tr-TR"/>
        </w:rPr>
      </w:pPr>
      <w:r w:rsidRPr="00BD6B14">
        <w:rPr>
          <w:rFonts w:asciiTheme="majorHAnsi" w:hAnsiTheme="majorHAnsi"/>
          <w:sz w:val="24"/>
          <w:szCs w:val="24"/>
          <w:lang w:val="tr-TR"/>
        </w:rPr>
        <w:t>Hz. Ali</w:t>
      </w:r>
      <w:r>
        <w:rPr>
          <w:rFonts w:asciiTheme="majorHAnsi" w:hAnsiTheme="majorHAnsi"/>
          <w:sz w:val="24"/>
          <w:szCs w:val="24"/>
          <w:lang w:val="tr-TR"/>
        </w:rPr>
        <w:t xml:space="preserve"> (ra)</w:t>
      </w:r>
      <w:r w:rsidRPr="00BD6B14">
        <w:rPr>
          <w:rFonts w:asciiTheme="majorHAnsi" w:hAnsiTheme="majorHAnsi"/>
          <w:sz w:val="24"/>
          <w:szCs w:val="24"/>
          <w:lang w:val="tr-TR"/>
        </w:rPr>
        <w:t>, Bedir sava</w:t>
      </w:r>
      <w:r>
        <w:rPr>
          <w:rFonts w:asciiTheme="majorHAnsi" w:hAnsiTheme="majorHAnsi"/>
          <w:sz w:val="24"/>
          <w:szCs w:val="24"/>
          <w:lang w:val="tr-TR"/>
        </w:rPr>
        <w:t>şından sonra Hz. Fâtı</w:t>
      </w:r>
      <w:r w:rsidRPr="00BD6B14">
        <w:rPr>
          <w:rFonts w:asciiTheme="majorHAnsi" w:hAnsiTheme="majorHAnsi"/>
          <w:sz w:val="24"/>
          <w:szCs w:val="24"/>
          <w:lang w:val="tr-TR"/>
        </w:rPr>
        <w:t>ma ile evlendi. Nikâh</w:t>
      </w:r>
      <w:r>
        <w:rPr>
          <w:rFonts w:asciiTheme="majorHAnsi" w:hAnsiTheme="majorHAnsi"/>
          <w:sz w:val="24"/>
          <w:szCs w:val="24"/>
          <w:lang w:val="tr-TR"/>
        </w:rPr>
        <w:t xml:space="preserve">larını bizzat </w:t>
      </w:r>
      <w:r w:rsidRPr="00BD6B14">
        <w:rPr>
          <w:rFonts w:asciiTheme="majorHAnsi" w:hAnsiTheme="majorHAnsi"/>
          <w:sz w:val="24"/>
          <w:szCs w:val="24"/>
          <w:lang w:val="tr-TR"/>
        </w:rPr>
        <w:t xml:space="preserve">Hz. Peygamber </w:t>
      </w:r>
      <w:r>
        <w:rPr>
          <w:rFonts w:asciiTheme="majorHAnsi" w:hAnsiTheme="majorHAnsi"/>
          <w:sz w:val="24"/>
          <w:szCs w:val="24"/>
          <w:lang w:val="tr-TR"/>
        </w:rPr>
        <w:t xml:space="preserve">(sas) </w:t>
      </w:r>
      <w:r w:rsidRPr="00BD6B14">
        <w:rPr>
          <w:rFonts w:asciiTheme="majorHAnsi" w:hAnsiTheme="majorHAnsi"/>
          <w:sz w:val="24"/>
          <w:szCs w:val="24"/>
          <w:lang w:val="tr-TR"/>
        </w:rPr>
        <w:t>k</w:t>
      </w:r>
      <w:r>
        <w:rPr>
          <w:rFonts w:asciiTheme="majorHAnsi" w:hAnsiTheme="majorHAnsi"/>
          <w:sz w:val="24"/>
          <w:szCs w:val="24"/>
          <w:lang w:val="tr-TR"/>
        </w:rPr>
        <w:t>ıydı. Hz. Ali'nin, Hz. Fâtıma'dan üç oğ</w:t>
      </w:r>
      <w:r w:rsidRPr="00BD6B14">
        <w:rPr>
          <w:rFonts w:asciiTheme="majorHAnsi" w:hAnsiTheme="majorHAnsi"/>
          <w:sz w:val="24"/>
          <w:szCs w:val="24"/>
          <w:lang w:val="tr-TR"/>
        </w:rPr>
        <w:t>lu, iki k</w:t>
      </w:r>
      <w:r>
        <w:rPr>
          <w:rFonts w:asciiTheme="majorHAnsi" w:hAnsiTheme="majorHAnsi"/>
          <w:sz w:val="24"/>
          <w:szCs w:val="24"/>
          <w:lang w:val="tr-TR"/>
        </w:rPr>
        <w:t xml:space="preserve">ızı </w:t>
      </w:r>
      <w:r w:rsidRPr="00BD6B14">
        <w:rPr>
          <w:rFonts w:asciiTheme="majorHAnsi" w:hAnsiTheme="majorHAnsi"/>
          <w:sz w:val="24"/>
          <w:szCs w:val="24"/>
          <w:lang w:val="tr-TR"/>
        </w:rPr>
        <w:t xml:space="preserve">dünyaya geldi. </w:t>
      </w:r>
    </w:p>
    <w:p w:rsidR="00B50D79" w:rsidRPr="00BD6B14" w:rsidRDefault="00B50D79" w:rsidP="00B50D79">
      <w:pPr>
        <w:spacing w:after="0"/>
        <w:jc w:val="both"/>
        <w:rPr>
          <w:rFonts w:asciiTheme="majorHAnsi" w:hAnsiTheme="majorHAnsi"/>
          <w:sz w:val="24"/>
          <w:szCs w:val="24"/>
          <w:lang w:val="tr-TR"/>
        </w:rPr>
      </w:pPr>
      <w:r w:rsidRPr="00BD6B14">
        <w:rPr>
          <w:rFonts w:asciiTheme="majorHAnsi" w:hAnsiTheme="majorHAnsi"/>
          <w:sz w:val="24"/>
          <w:szCs w:val="24"/>
          <w:lang w:val="tr-TR"/>
        </w:rPr>
        <w:t xml:space="preserve">Hz. Ali </w:t>
      </w:r>
      <w:r>
        <w:rPr>
          <w:rFonts w:asciiTheme="majorHAnsi" w:hAnsiTheme="majorHAnsi"/>
          <w:sz w:val="24"/>
          <w:szCs w:val="24"/>
          <w:lang w:val="tr-TR"/>
        </w:rPr>
        <w:t xml:space="preserve">(ra), </w:t>
      </w:r>
      <w:r w:rsidRPr="00BD6B14">
        <w:rPr>
          <w:rFonts w:asciiTheme="majorHAnsi" w:hAnsiTheme="majorHAnsi"/>
          <w:sz w:val="24"/>
          <w:szCs w:val="24"/>
          <w:lang w:val="tr-TR"/>
        </w:rPr>
        <w:t>Mekke'nin fethi s</w:t>
      </w:r>
      <w:r>
        <w:rPr>
          <w:rFonts w:asciiTheme="majorHAnsi" w:hAnsiTheme="majorHAnsi"/>
          <w:sz w:val="24"/>
          <w:szCs w:val="24"/>
          <w:lang w:val="tr-TR"/>
        </w:rPr>
        <w:t xml:space="preserve">ırasında </w:t>
      </w:r>
      <w:r w:rsidRPr="00BD6B14">
        <w:rPr>
          <w:rFonts w:asciiTheme="majorHAnsi" w:hAnsiTheme="majorHAnsi"/>
          <w:sz w:val="24"/>
          <w:szCs w:val="24"/>
          <w:lang w:val="tr-TR"/>
        </w:rPr>
        <w:t>sancaktar</w:t>
      </w:r>
      <w:r>
        <w:rPr>
          <w:rFonts w:asciiTheme="majorHAnsi" w:hAnsiTheme="majorHAnsi"/>
          <w:sz w:val="24"/>
          <w:szCs w:val="24"/>
          <w:lang w:val="tr-TR"/>
        </w:rPr>
        <w:t>lık yaptı. H</w:t>
      </w:r>
      <w:r w:rsidRPr="00BD6B14">
        <w:rPr>
          <w:rFonts w:asciiTheme="majorHAnsi" w:hAnsiTheme="majorHAnsi"/>
          <w:sz w:val="24"/>
          <w:szCs w:val="24"/>
          <w:lang w:val="tr-TR"/>
        </w:rPr>
        <w:t>z. Peygamber ile birlikte Kâbe'deki bütün putlar</w:t>
      </w:r>
      <w:r>
        <w:rPr>
          <w:rFonts w:asciiTheme="majorHAnsi" w:hAnsiTheme="majorHAnsi"/>
          <w:sz w:val="24"/>
          <w:szCs w:val="24"/>
          <w:lang w:val="tr-TR"/>
        </w:rPr>
        <w:t xml:space="preserve">ın kırılmasında yardımcı oldu. </w:t>
      </w:r>
      <w:r w:rsidRPr="00BD6B14">
        <w:rPr>
          <w:rFonts w:asciiTheme="majorHAnsi" w:hAnsiTheme="majorHAnsi"/>
          <w:sz w:val="24"/>
          <w:szCs w:val="24"/>
          <w:lang w:val="tr-TR"/>
        </w:rPr>
        <w:t xml:space="preserve"> </w:t>
      </w:r>
    </w:p>
    <w:p w:rsidR="00B50D79" w:rsidRPr="00BD6B14" w:rsidRDefault="00B50D79" w:rsidP="00B50D79">
      <w:pPr>
        <w:spacing w:after="0"/>
        <w:jc w:val="both"/>
        <w:rPr>
          <w:rFonts w:asciiTheme="majorHAnsi" w:hAnsiTheme="majorHAnsi"/>
          <w:sz w:val="24"/>
          <w:szCs w:val="24"/>
          <w:lang w:val="tr-TR"/>
        </w:rPr>
      </w:pPr>
      <w:r w:rsidRPr="00BD6B14">
        <w:rPr>
          <w:rFonts w:asciiTheme="majorHAnsi" w:hAnsiTheme="majorHAnsi"/>
          <w:sz w:val="24"/>
          <w:szCs w:val="24"/>
          <w:lang w:val="tr-TR"/>
        </w:rPr>
        <w:t>Tebük seferine ç</w:t>
      </w:r>
      <w:r>
        <w:rPr>
          <w:rFonts w:asciiTheme="majorHAnsi" w:hAnsiTheme="majorHAnsi"/>
          <w:sz w:val="24"/>
          <w:szCs w:val="24"/>
          <w:lang w:val="tr-TR"/>
        </w:rPr>
        <w:t xml:space="preserve">ıkılırken </w:t>
      </w:r>
      <w:r w:rsidRPr="00BD6B14">
        <w:rPr>
          <w:rFonts w:asciiTheme="majorHAnsi" w:hAnsiTheme="majorHAnsi"/>
          <w:sz w:val="24"/>
          <w:szCs w:val="24"/>
          <w:lang w:val="tr-TR"/>
        </w:rPr>
        <w:t>Hz.</w:t>
      </w:r>
      <w:r>
        <w:rPr>
          <w:rFonts w:asciiTheme="majorHAnsi" w:hAnsiTheme="majorHAnsi"/>
          <w:sz w:val="24"/>
          <w:szCs w:val="24"/>
          <w:lang w:val="tr-TR"/>
        </w:rPr>
        <w:t xml:space="preserve"> Ali'yi ehl-i beytin muhafazası </w:t>
      </w:r>
      <w:r w:rsidRPr="00BD6B14">
        <w:rPr>
          <w:rFonts w:asciiTheme="majorHAnsi" w:hAnsiTheme="majorHAnsi"/>
          <w:sz w:val="24"/>
          <w:szCs w:val="24"/>
          <w:lang w:val="tr-TR"/>
        </w:rPr>
        <w:t>için Medine'de b</w:t>
      </w:r>
      <w:r>
        <w:rPr>
          <w:rFonts w:asciiTheme="majorHAnsi" w:hAnsiTheme="majorHAnsi"/>
          <w:sz w:val="24"/>
          <w:szCs w:val="24"/>
          <w:lang w:val="tr-TR"/>
        </w:rPr>
        <w:t xml:space="preserve">ıraktı. O, </w:t>
      </w:r>
      <w:r w:rsidRPr="00BD6B14">
        <w:rPr>
          <w:rFonts w:asciiTheme="majorHAnsi" w:hAnsiTheme="majorHAnsi"/>
          <w:sz w:val="24"/>
          <w:szCs w:val="24"/>
          <w:lang w:val="tr-TR"/>
        </w:rPr>
        <w:t>bu sefere kat</w:t>
      </w:r>
      <w:r>
        <w:rPr>
          <w:rFonts w:asciiTheme="majorHAnsi" w:hAnsiTheme="majorHAnsi"/>
          <w:sz w:val="24"/>
          <w:szCs w:val="24"/>
          <w:lang w:val="tr-TR"/>
        </w:rPr>
        <w:t xml:space="preserve">ılamadığı </w:t>
      </w:r>
      <w:r w:rsidRPr="00BD6B14">
        <w:rPr>
          <w:rFonts w:asciiTheme="majorHAnsi" w:hAnsiTheme="majorHAnsi"/>
          <w:sz w:val="24"/>
          <w:szCs w:val="24"/>
          <w:lang w:val="tr-TR"/>
        </w:rPr>
        <w:t>için müteessir oldu. Bunun üzerine Resulullah</w:t>
      </w:r>
      <w:r>
        <w:rPr>
          <w:rFonts w:asciiTheme="majorHAnsi" w:hAnsiTheme="majorHAnsi"/>
          <w:sz w:val="24"/>
          <w:szCs w:val="24"/>
          <w:lang w:val="tr-TR"/>
        </w:rPr>
        <w:t xml:space="preserve"> (sas), </w:t>
      </w:r>
      <w:r w:rsidRPr="00963B34">
        <w:rPr>
          <w:rFonts w:asciiTheme="majorHAnsi" w:hAnsiTheme="majorHAnsi"/>
          <w:b/>
          <w:bCs/>
          <w:sz w:val="24"/>
          <w:szCs w:val="24"/>
          <w:lang w:val="tr-TR"/>
        </w:rPr>
        <w:t>“Musa'ya göre Harun ne ise, sen de bana karşı o olmak istemez misin?”</w:t>
      </w:r>
      <w:r w:rsidRPr="00BD6B14">
        <w:rPr>
          <w:rFonts w:asciiTheme="majorHAnsi" w:hAnsiTheme="majorHAnsi"/>
          <w:sz w:val="24"/>
          <w:szCs w:val="24"/>
          <w:lang w:val="tr-TR"/>
        </w:rPr>
        <w:t xml:space="preserve"> dedi. </w:t>
      </w:r>
      <w:r>
        <w:rPr>
          <w:rFonts w:asciiTheme="majorHAnsi" w:hAnsiTheme="majorHAnsi"/>
          <w:sz w:val="24"/>
          <w:szCs w:val="24"/>
          <w:lang w:val="tr-TR"/>
        </w:rPr>
        <w:t xml:space="preserve">Hz. </w:t>
      </w:r>
      <w:r w:rsidRPr="00BD6B14">
        <w:rPr>
          <w:rFonts w:asciiTheme="majorHAnsi" w:hAnsiTheme="majorHAnsi"/>
          <w:sz w:val="24"/>
          <w:szCs w:val="24"/>
          <w:lang w:val="tr-TR"/>
        </w:rPr>
        <w:t xml:space="preserve">Ali, bu iltifattan çok memnun oldu. </w:t>
      </w:r>
    </w:p>
    <w:p w:rsidR="00B50D79" w:rsidRPr="00BD6B14" w:rsidRDefault="00B50D79" w:rsidP="00B50D79">
      <w:pPr>
        <w:spacing w:after="0"/>
        <w:jc w:val="both"/>
        <w:rPr>
          <w:rFonts w:asciiTheme="majorHAnsi" w:hAnsiTheme="majorHAnsi"/>
          <w:sz w:val="24"/>
          <w:szCs w:val="24"/>
          <w:lang w:val="tr-TR"/>
        </w:rPr>
      </w:pPr>
      <w:r w:rsidRPr="00BD6B14">
        <w:rPr>
          <w:rFonts w:asciiTheme="majorHAnsi" w:hAnsiTheme="majorHAnsi"/>
          <w:sz w:val="24"/>
          <w:szCs w:val="24"/>
          <w:lang w:val="tr-TR"/>
        </w:rPr>
        <w:t>Yemen</w:t>
      </w:r>
      <w:r>
        <w:rPr>
          <w:rFonts w:asciiTheme="majorHAnsi" w:hAnsiTheme="majorHAnsi"/>
          <w:sz w:val="24"/>
          <w:szCs w:val="24"/>
          <w:lang w:val="tr-TR"/>
        </w:rPr>
        <w:t xml:space="preserve">’in İslam’a daveti için Peygamber Efendimiz (as), Hz. Ali’yi Yemen’e gönderdi. </w:t>
      </w:r>
      <w:r w:rsidRPr="00BD6B14">
        <w:rPr>
          <w:rFonts w:asciiTheme="majorHAnsi" w:hAnsiTheme="majorHAnsi"/>
          <w:sz w:val="24"/>
          <w:szCs w:val="24"/>
          <w:lang w:val="tr-TR"/>
        </w:rPr>
        <w:t xml:space="preserve">Hz. Ali </w:t>
      </w:r>
      <w:r>
        <w:rPr>
          <w:rFonts w:asciiTheme="majorHAnsi" w:hAnsiTheme="majorHAnsi"/>
          <w:sz w:val="24"/>
          <w:szCs w:val="24"/>
          <w:lang w:val="tr-TR"/>
        </w:rPr>
        <w:t>(ra), “Ya Rasulallah bu çok güç bir iş</w:t>
      </w:r>
      <w:r w:rsidRPr="00BD6B14">
        <w:rPr>
          <w:rFonts w:asciiTheme="majorHAnsi" w:hAnsiTheme="majorHAnsi"/>
          <w:sz w:val="24"/>
          <w:szCs w:val="24"/>
          <w:lang w:val="tr-TR"/>
        </w:rPr>
        <w:t xml:space="preserve">" dedi. </w:t>
      </w:r>
      <w:r>
        <w:rPr>
          <w:rFonts w:asciiTheme="majorHAnsi" w:hAnsiTheme="majorHAnsi"/>
          <w:sz w:val="24"/>
          <w:szCs w:val="24"/>
          <w:lang w:val="tr-TR"/>
        </w:rPr>
        <w:t xml:space="preserve">Bunun üzerine Efendimiz (as), </w:t>
      </w:r>
      <w:r w:rsidRPr="00BD6B14">
        <w:rPr>
          <w:rFonts w:asciiTheme="majorHAnsi" w:hAnsiTheme="majorHAnsi"/>
          <w:sz w:val="24"/>
          <w:szCs w:val="24"/>
          <w:lang w:val="tr-TR"/>
        </w:rPr>
        <w:t>"Ya Rabb, Ali'nin dili tercüman</w:t>
      </w:r>
      <w:r>
        <w:rPr>
          <w:rFonts w:asciiTheme="majorHAnsi" w:hAnsiTheme="majorHAnsi"/>
          <w:sz w:val="24"/>
          <w:szCs w:val="24"/>
          <w:lang w:val="tr-TR"/>
        </w:rPr>
        <w:t>ı</w:t>
      </w:r>
      <w:r w:rsidRPr="00BD6B14">
        <w:rPr>
          <w:rFonts w:asciiTheme="majorHAnsi" w:hAnsiTheme="majorHAnsi"/>
          <w:sz w:val="24"/>
          <w:szCs w:val="24"/>
          <w:lang w:val="tr-TR"/>
        </w:rPr>
        <w:t>, kalbi hidayet nurunun memba</w:t>
      </w:r>
      <w:r>
        <w:rPr>
          <w:rFonts w:asciiTheme="majorHAnsi" w:hAnsiTheme="majorHAnsi"/>
          <w:sz w:val="24"/>
          <w:szCs w:val="24"/>
          <w:lang w:val="tr-TR"/>
        </w:rPr>
        <w:t>ı</w:t>
      </w:r>
      <w:r w:rsidRPr="00BD6B14">
        <w:rPr>
          <w:rFonts w:asciiTheme="majorHAnsi" w:hAnsiTheme="majorHAnsi"/>
          <w:sz w:val="24"/>
          <w:szCs w:val="24"/>
          <w:lang w:val="tr-TR"/>
        </w:rPr>
        <w:t xml:space="preserve"> olsun" diye dua </w:t>
      </w:r>
      <w:r>
        <w:rPr>
          <w:rFonts w:asciiTheme="majorHAnsi" w:hAnsiTheme="majorHAnsi"/>
          <w:sz w:val="24"/>
          <w:szCs w:val="24"/>
          <w:lang w:val="tr-TR"/>
        </w:rPr>
        <w:t xml:space="preserve">buyurdu. Hz. </w:t>
      </w:r>
      <w:r w:rsidRPr="00BD6B14">
        <w:rPr>
          <w:rFonts w:asciiTheme="majorHAnsi" w:hAnsiTheme="majorHAnsi"/>
          <w:sz w:val="24"/>
          <w:szCs w:val="24"/>
          <w:lang w:val="tr-TR"/>
        </w:rPr>
        <w:t>Ali</w:t>
      </w:r>
      <w:r>
        <w:rPr>
          <w:rFonts w:asciiTheme="majorHAnsi" w:hAnsiTheme="majorHAnsi"/>
          <w:sz w:val="24"/>
          <w:szCs w:val="24"/>
          <w:lang w:val="tr-TR"/>
        </w:rPr>
        <w:t xml:space="preserve"> (ra)</w:t>
      </w:r>
      <w:r w:rsidRPr="00BD6B14">
        <w:rPr>
          <w:rFonts w:asciiTheme="majorHAnsi" w:hAnsiTheme="majorHAnsi"/>
          <w:sz w:val="24"/>
          <w:szCs w:val="24"/>
          <w:lang w:val="tr-TR"/>
        </w:rPr>
        <w:t>, Yemen'e gitti, k</w:t>
      </w:r>
      <w:r>
        <w:rPr>
          <w:rFonts w:asciiTheme="majorHAnsi" w:hAnsiTheme="majorHAnsi"/>
          <w:sz w:val="24"/>
          <w:szCs w:val="24"/>
          <w:lang w:val="tr-TR"/>
        </w:rPr>
        <w:t xml:space="preserve">ısa </w:t>
      </w:r>
      <w:r w:rsidRPr="00BD6B14">
        <w:rPr>
          <w:rFonts w:asciiTheme="majorHAnsi" w:hAnsiTheme="majorHAnsi"/>
          <w:sz w:val="24"/>
          <w:szCs w:val="24"/>
          <w:lang w:val="tr-TR"/>
        </w:rPr>
        <w:t>süren irsadlar</w:t>
      </w:r>
      <w:r>
        <w:rPr>
          <w:rFonts w:asciiTheme="majorHAnsi" w:hAnsiTheme="majorHAnsi"/>
          <w:sz w:val="24"/>
          <w:szCs w:val="24"/>
          <w:lang w:val="tr-TR"/>
        </w:rPr>
        <w:t>ı</w:t>
      </w:r>
      <w:r w:rsidRPr="00BD6B14">
        <w:rPr>
          <w:rFonts w:asciiTheme="majorHAnsi" w:hAnsiTheme="majorHAnsi"/>
          <w:sz w:val="24"/>
          <w:szCs w:val="24"/>
          <w:lang w:val="tr-TR"/>
        </w:rPr>
        <w:t xml:space="preserve"> sayesinde Yemen'in bütün Hemedan kabilesi müslüman oldu.</w:t>
      </w:r>
    </w:p>
    <w:p w:rsidR="00B50D79" w:rsidRPr="00BD6B14" w:rsidRDefault="00B50D79" w:rsidP="00B50D79">
      <w:pPr>
        <w:spacing w:after="0"/>
        <w:jc w:val="both"/>
        <w:rPr>
          <w:rFonts w:asciiTheme="majorHAnsi" w:hAnsiTheme="majorHAnsi"/>
          <w:sz w:val="24"/>
          <w:szCs w:val="24"/>
          <w:lang w:val="tr-TR"/>
        </w:rPr>
      </w:pPr>
      <w:r w:rsidRPr="00BD6B14">
        <w:rPr>
          <w:rFonts w:asciiTheme="majorHAnsi" w:hAnsiTheme="majorHAnsi"/>
          <w:sz w:val="24"/>
          <w:szCs w:val="24"/>
          <w:lang w:val="tr-TR"/>
        </w:rPr>
        <w:t>Hz. Peygamber</w:t>
      </w:r>
      <w:r>
        <w:rPr>
          <w:rFonts w:asciiTheme="majorHAnsi" w:hAnsiTheme="majorHAnsi"/>
          <w:sz w:val="24"/>
          <w:szCs w:val="24"/>
          <w:lang w:val="tr-TR"/>
        </w:rPr>
        <w:t xml:space="preserve"> (sas)'in vefatı</w:t>
      </w:r>
      <w:r w:rsidRPr="00BD6B14">
        <w:rPr>
          <w:rFonts w:asciiTheme="majorHAnsi" w:hAnsiTheme="majorHAnsi"/>
          <w:sz w:val="24"/>
          <w:szCs w:val="24"/>
          <w:lang w:val="tr-TR"/>
        </w:rPr>
        <w:t xml:space="preserve"> s</w:t>
      </w:r>
      <w:r>
        <w:rPr>
          <w:rFonts w:asciiTheme="majorHAnsi" w:hAnsiTheme="majorHAnsi"/>
          <w:sz w:val="24"/>
          <w:szCs w:val="24"/>
          <w:lang w:val="tr-TR"/>
        </w:rPr>
        <w:t xml:space="preserve">ırasında </w:t>
      </w:r>
      <w:r w:rsidRPr="00BD6B14">
        <w:rPr>
          <w:rFonts w:asciiTheme="majorHAnsi" w:hAnsiTheme="majorHAnsi"/>
          <w:sz w:val="24"/>
          <w:szCs w:val="24"/>
          <w:lang w:val="tr-TR"/>
        </w:rPr>
        <w:t>hücre</w:t>
      </w:r>
      <w:r>
        <w:rPr>
          <w:rFonts w:asciiTheme="majorHAnsi" w:hAnsiTheme="majorHAnsi"/>
          <w:sz w:val="24"/>
          <w:szCs w:val="24"/>
          <w:lang w:val="tr-TR"/>
        </w:rPr>
        <w:t xml:space="preserve">-i saadette </w:t>
      </w:r>
      <w:r w:rsidRPr="00BD6B14">
        <w:rPr>
          <w:rFonts w:asciiTheme="majorHAnsi" w:hAnsiTheme="majorHAnsi"/>
          <w:sz w:val="24"/>
          <w:szCs w:val="24"/>
          <w:lang w:val="tr-TR"/>
        </w:rPr>
        <w:t>bulunanlar</w:t>
      </w:r>
      <w:r>
        <w:rPr>
          <w:rFonts w:asciiTheme="majorHAnsi" w:hAnsiTheme="majorHAnsi"/>
          <w:sz w:val="24"/>
          <w:szCs w:val="24"/>
          <w:lang w:val="tr-TR"/>
        </w:rPr>
        <w:t xml:space="preserve">ın başında idi. </w:t>
      </w:r>
      <w:r w:rsidRPr="00BD6B14">
        <w:rPr>
          <w:rFonts w:asciiTheme="majorHAnsi" w:hAnsiTheme="majorHAnsi"/>
          <w:sz w:val="24"/>
          <w:szCs w:val="24"/>
          <w:lang w:val="tr-TR"/>
        </w:rPr>
        <w:t>Hz. Ebu Bekir</w:t>
      </w:r>
      <w:r>
        <w:rPr>
          <w:rFonts w:asciiTheme="majorHAnsi" w:hAnsiTheme="majorHAnsi"/>
          <w:sz w:val="24"/>
          <w:szCs w:val="24"/>
          <w:lang w:val="tr-TR"/>
        </w:rPr>
        <w:t xml:space="preserve"> (ra), </w:t>
      </w:r>
      <w:r w:rsidRPr="00BD6B14">
        <w:rPr>
          <w:rFonts w:asciiTheme="majorHAnsi" w:hAnsiTheme="majorHAnsi"/>
          <w:sz w:val="24"/>
          <w:szCs w:val="24"/>
          <w:lang w:val="tr-TR"/>
        </w:rPr>
        <w:t>halife seçildi</w:t>
      </w:r>
      <w:r>
        <w:rPr>
          <w:rFonts w:asciiTheme="majorHAnsi" w:hAnsiTheme="majorHAnsi"/>
          <w:sz w:val="24"/>
          <w:szCs w:val="24"/>
          <w:lang w:val="tr-TR"/>
        </w:rPr>
        <w:t>ği sı</w:t>
      </w:r>
      <w:r w:rsidRPr="00BD6B14">
        <w:rPr>
          <w:rFonts w:asciiTheme="majorHAnsi" w:hAnsiTheme="majorHAnsi"/>
          <w:sz w:val="24"/>
          <w:szCs w:val="24"/>
          <w:lang w:val="tr-TR"/>
        </w:rPr>
        <w:t xml:space="preserve">rada Hz. Ali </w:t>
      </w:r>
      <w:r>
        <w:rPr>
          <w:rFonts w:asciiTheme="majorHAnsi" w:hAnsiTheme="majorHAnsi"/>
          <w:sz w:val="24"/>
          <w:szCs w:val="24"/>
          <w:lang w:val="tr-TR"/>
        </w:rPr>
        <w:t>(ra), Resulullah'ı</w:t>
      </w:r>
      <w:r w:rsidRPr="00BD6B14">
        <w:rPr>
          <w:rFonts w:asciiTheme="majorHAnsi" w:hAnsiTheme="majorHAnsi"/>
          <w:sz w:val="24"/>
          <w:szCs w:val="24"/>
          <w:lang w:val="tr-TR"/>
        </w:rPr>
        <w:t>n hücresinde tekfin ile me</w:t>
      </w:r>
      <w:r>
        <w:rPr>
          <w:rFonts w:asciiTheme="majorHAnsi" w:hAnsiTheme="majorHAnsi"/>
          <w:sz w:val="24"/>
          <w:szCs w:val="24"/>
          <w:lang w:val="tr-TR"/>
        </w:rPr>
        <w:t>ş</w:t>
      </w:r>
      <w:r w:rsidRPr="00BD6B14">
        <w:rPr>
          <w:rFonts w:asciiTheme="majorHAnsi" w:hAnsiTheme="majorHAnsi"/>
          <w:sz w:val="24"/>
          <w:szCs w:val="24"/>
          <w:lang w:val="tr-TR"/>
        </w:rPr>
        <w:t xml:space="preserve">gul idi. </w:t>
      </w:r>
    </w:p>
    <w:p w:rsidR="00B50D79" w:rsidRDefault="00B50D79" w:rsidP="00B50D79">
      <w:pPr>
        <w:spacing w:after="0"/>
        <w:jc w:val="both"/>
        <w:rPr>
          <w:rFonts w:asciiTheme="majorHAnsi" w:hAnsiTheme="majorHAnsi"/>
          <w:sz w:val="24"/>
          <w:szCs w:val="24"/>
          <w:lang w:val="tr-TR"/>
        </w:rPr>
      </w:pPr>
      <w:r w:rsidRPr="00BD6B14">
        <w:rPr>
          <w:rFonts w:asciiTheme="majorHAnsi" w:hAnsiTheme="majorHAnsi"/>
          <w:sz w:val="24"/>
          <w:szCs w:val="24"/>
          <w:lang w:val="tr-TR"/>
        </w:rPr>
        <w:t xml:space="preserve">Hz. Ömer </w:t>
      </w:r>
      <w:r>
        <w:rPr>
          <w:rFonts w:asciiTheme="majorHAnsi" w:hAnsiTheme="majorHAnsi"/>
          <w:sz w:val="24"/>
          <w:szCs w:val="24"/>
          <w:lang w:val="tr-TR"/>
        </w:rPr>
        <w:t xml:space="preserve">(ra) döneminde </w:t>
      </w:r>
      <w:r w:rsidRPr="00BD6B14">
        <w:rPr>
          <w:rFonts w:asciiTheme="majorHAnsi" w:hAnsiTheme="majorHAnsi"/>
          <w:sz w:val="24"/>
          <w:szCs w:val="24"/>
          <w:lang w:val="tr-TR"/>
        </w:rPr>
        <w:t xml:space="preserve">devletin </w:t>
      </w:r>
      <w:r>
        <w:rPr>
          <w:rFonts w:asciiTheme="majorHAnsi" w:hAnsiTheme="majorHAnsi"/>
          <w:sz w:val="24"/>
          <w:szCs w:val="24"/>
          <w:lang w:val="tr-TR"/>
        </w:rPr>
        <w:t xml:space="preserve">baş kadısı olarak görev yaptı. </w:t>
      </w:r>
      <w:r w:rsidRPr="00BD6B14">
        <w:rPr>
          <w:rFonts w:asciiTheme="majorHAnsi" w:hAnsiTheme="majorHAnsi"/>
          <w:sz w:val="24"/>
          <w:szCs w:val="24"/>
          <w:lang w:val="tr-TR"/>
        </w:rPr>
        <w:t>Hz. Osman</w:t>
      </w:r>
      <w:r>
        <w:rPr>
          <w:rFonts w:asciiTheme="majorHAnsi" w:hAnsiTheme="majorHAnsi"/>
          <w:sz w:val="24"/>
          <w:szCs w:val="24"/>
          <w:lang w:val="tr-TR"/>
        </w:rPr>
        <w:t xml:space="preserve"> (ra) zamanında ise, </w:t>
      </w:r>
      <w:r w:rsidRPr="00BD6B14">
        <w:rPr>
          <w:rFonts w:asciiTheme="majorHAnsi" w:hAnsiTheme="majorHAnsi"/>
          <w:sz w:val="24"/>
          <w:szCs w:val="24"/>
          <w:lang w:val="tr-TR"/>
        </w:rPr>
        <w:t>idarî tutumdan</w:t>
      </w:r>
      <w:r>
        <w:rPr>
          <w:rFonts w:asciiTheme="majorHAnsi" w:hAnsiTheme="majorHAnsi"/>
          <w:sz w:val="24"/>
          <w:szCs w:val="24"/>
          <w:lang w:val="tr-TR"/>
        </w:rPr>
        <w:t xml:space="preserve"> pek memnun olmamakla birlikte gelen şikayetleri zamanında Hz. Osman’a bildirdi ve hal çareleri teklif etti. Hz. Osman’ı </w:t>
      </w:r>
      <w:r w:rsidRPr="00BD6B14">
        <w:rPr>
          <w:rFonts w:asciiTheme="majorHAnsi" w:hAnsiTheme="majorHAnsi"/>
          <w:sz w:val="24"/>
          <w:szCs w:val="24"/>
          <w:lang w:val="tr-TR"/>
        </w:rPr>
        <w:t>muhasara edenleri uzla</w:t>
      </w:r>
      <w:r>
        <w:rPr>
          <w:rFonts w:asciiTheme="majorHAnsi" w:hAnsiTheme="majorHAnsi"/>
          <w:sz w:val="24"/>
          <w:szCs w:val="24"/>
          <w:lang w:val="tr-TR"/>
        </w:rPr>
        <w:t xml:space="preserve">ştırmak </w:t>
      </w:r>
      <w:r w:rsidRPr="00BD6B14">
        <w:rPr>
          <w:rFonts w:asciiTheme="majorHAnsi" w:hAnsiTheme="majorHAnsi"/>
          <w:sz w:val="24"/>
          <w:szCs w:val="24"/>
          <w:lang w:val="tr-TR"/>
        </w:rPr>
        <w:t>için elinden gelen</w:t>
      </w:r>
      <w:r>
        <w:rPr>
          <w:rFonts w:asciiTheme="majorHAnsi" w:hAnsiTheme="majorHAnsi"/>
          <w:sz w:val="24"/>
          <w:szCs w:val="24"/>
          <w:lang w:val="tr-TR"/>
        </w:rPr>
        <w:t xml:space="preserve"> her türlü </w:t>
      </w:r>
      <w:r w:rsidRPr="00BD6B14">
        <w:rPr>
          <w:rFonts w:asciiTheme="majorHAnsi" w:hAnsiTheme="majorHAnsi"/>
          <w:sz w:val="24"/>
          <w:szCs w:val="24"/>
          <w:lang w:val="tr-TR"/>
        </w:rPr>
        <w:t xml:space="preserve">gayreti sarfetti. </w:t>
      </w:r>
    </w:p>
    <w:p w:rsidR="00B50D79" w:rsidRDefault="00B50D79" w:rsidP="00B50D79">
      <w:pPr>
        <w:spacing w:after="0"/>
        <w:jc w:val="both"/>
        <w:rPr>
          <w:rFonts w:asciiTheme="majorHAnsi" w:hAnsiTheme="majorHAnsi"/>
          <w:sz w:val="24"/>
          <w:szCs w:val="24"/>
          <w:lang w:val="tr-TR"/>
        </w:rPr>
      </w:pPr>
    </w:p>
    <w:p w:rsidR="00B50D79" w:rsidRDefault="00B50D79" w:rsidP="00B50D79">
      <w:pPr>
        <w:spacing w:after="0"/>
        <w:jc w:val="both"/>
        <w:rPr>
          <w:rFonts w:asciiTheme="majorHAnsi" w:hAnsiTheme="majorHAnsi"/>
          <w:b/>
          <w:bCs/>
          <w:sz w:val="24"/>
          <w:szCs w:val="24"/>
          <w:lang w:val="tr-TR"/>
        </w:rPr>
      </w:pPr>
    </w:p>
    <w:p w:rsidR="00B50D79" w:rsidRDefault="00B50D79" w:rsidP="00B50D79">
      <w:pPr>
        <w:spacing w:after="0"/>
        <w:jc w:val="both"/>
        <w:rPr>
          <w:rFonts w:asciiTheme="majorHAnsi" w:hAnsiTheme="majorHAnsi"/>
          <w:b/>
          <w:bCs/>
          <w:sz w:val="24"/>
          <w:szCs w:val="24"/>
          <w:lang w:val="tr-TR"/>
        </w:rPr>
      </w:pPr>
      <w:r w:rsidRPr="009B0A1E">
        <w:rPr>
          <w:rFonts w:asciiTheme="majorHAnsi" w:hAnsiTheme="majorHAnsi"/>
          <w:b/>
          <w:bCs/>
          <w:sz w:val="24"/>
          <w:szCs w:val="24"/>
          <w:lang w:val="tr-TR"/>
        </w:rPr>
        <w:t>Hilafeti</w:t>
      </w:r>
    </w:p>
    <w:p w:rsidR="00B50D79" w:rsidRPr="009B0A1E" w:rsidRDefault="00B50D79" w:rsidP="00B50D79">
      <w:pPr>
        <w:spacing w:after="0"/>
        <w:jc w:val="both"/>
        <w:rPr>
          <w:rFonts w:asciiTheme="majorHAnsi" w:hAnsiTheme="majorHAnsi"/>
          <w:b/>
          <w:bCs/>
          <w:sz w:val="24"/>
          <w:szCs w:val="24"/>
          <w:lang w:val="tr-TR"/>
        </w:rPr>
      </w:pPr>
    </w:p>
    <w:p w:rsidR="00B50D79" w:rsidRPr="00BD6B14" w:rsidRDefault="00B50D79" w:rsidP="00B50D79">
      <w:pPr>
        <w:spacing w:after="0"/>
        <w:jc w:val="both"/>
        <w:rPr>
          <w:rFonts w:asciiTheme="majorHAnsi" w:hAnsiTheme="majorHAnsi"/>
          <w:sz w:val="24"/>
          <w:szCs w:val="24"/>
          <w:lang w:val="tr-TR"/>
        </w:rPr>
      </w:pPr>
      <w:r w:rsidRPr="00BD6B14">
        <w:rPr>
          <w:rFonts w:asciiTheme="majorHAnsi" w:hAnsiTheme="majorHAnsi"/>
          <w:sz w:val="24"/>
          <w:szCs w:val="24"/>
          <w:lang w:val="tr-TR"/>
        </w:rPr>
        <w:t>Hz. Osman</w:t>
      </w:r>
      <w:r>
        <w:rPr>
          <w:rFonts w:asciiTheme="majorHAnsi" w:hAnsiTheme="majorHAnsi"/>
          <w:sz w:val="24"/>
          <w:szCs w:val="24"/>
          <w:lang w:val="tr-TR"/>
        </w:rPr>
        <w:t xml:space="preserve"> (ra)’in ş</w:t>
      </w:r>
      <w:r w:rsidRPr="00BD6B14">
        <w:rPr>
          <w:rFonts w:asciiTheme="majorHAnsi" w:hAnsiTheme="majorHAnsi"/>
          <w:sz w:val="24"/>
          <w:szCs w:val="24"/>
          <w:lang w:val="tr-TR"/>
        </w:rPr>
        <w:t>ehâdetinden sonra ona bey'at e</w:t>
      </w:r>
      <w:r>
        <w:rPr>
          <w:rFonts w:asciiTheme="majorHAnsi" w:hAnsiTheme="majorHAnsi"/>
          <w:sz w:val="24"/>
          <w:szCs w:val="24"/>
          <w:lang w:val="tr-TR"/>
        </w:rPr>
        <w:t xml:space="preserve">dildi. </w:t>
      </w:r>
      <w:r w:rsidRPr="00BD6B14">
        <w:rPr>
          <w:rFonts w:asciiTheme="majorHAnsi" w:hAnsiTheme="majorHAnsi"/>
          <w:sz w:val="24"/>
          <w:szCs w:val="24"/>
          <w:lang w:val="tr-TR"/>
        </w:rPr>
        <w:t>Ancak o</w:t>
      </w:r>
      <w:r>
        <w:rPr>
          <w:rFonts w:asciiTheme="majorHAnsi" w:hAnsiTheme="majorHAnsi"/>
          <w:sz w:val="24"/>
          <w:szCs w:val="24"/>
          <w:lang w:val="tr-TR"/>
        </w:rPr>
        <w:t xml:space="preserve">, son derece karışık bir </w:t>
      </w:r>
      <w:r w:rsidRPr="00BD6B14">
        <w:rPr>
          <w:rFonts w:asciiTheme="majorHAnsi" w:hAnsiTheme="majorHAnsi"/>
          <w:sz w:val="24"/>
          <w:szCs w:val="24"/>
          <w:lang w:val="tr-TR"/>
        </w:rPr>
        <w:t>dönem</w:t>
      </w:r>
      <w:r>
        <w:rPr>
          <w:rFonts w:asciiTheme="majorHAnsi" w:hAnsiTheme="majorHAnsi"/>
          <w:sz w:val="24"/>
          <w:szCs w:val="24"/>
          <w:lang w:val="tr-TR"/>
        </w:rPr>
        <w:t xml:space="preserve">de halife </w:t>
      </w:r>
      <w:r w:rsidRPr="00BD6B14">
        <w:rPr>
          <w:rFonts w:asciiTheme="majorHAnsi" w:hAnsiTheme="majorHAnsi"/>
          <w:sz w:val="24"/>
          <w:szCs w:val="24"/>
          <w:lang w:val="tr-TR"/>
        </w:rPr>
        <w:t xml:space="preserve">oldu. </w:t>
      </w:r>
      <w:r>
        <w:rPr>
          <w:rFonts w:asciiTheme="majorHAnsi" w:hAnsiTheme="majorHAnsi"/>
          <w:sz w:val="24"/>
          <w:szCs w:val="24"/>
          <w:lang w:val="tr-TR"/>
        </w:rPr>
        <w:t xml:space="preserve">Halledilmesi gereken bir </w:t>
      </w:r>
      <w:r w:rsidRPr="00BD6B14">
        <w:rPr>
          <w:rFonts w:asciiTheme="majorHAnsi" w:hAnsiTheme="majorHAnsi"/>
          <w:sz w:val="24"/>
          <w:szCs w:val="24"/>
          <w:lang w:val="tr-TR"/>
        </w:rPr>
        <w:t>çok problemle kar</w:t>
      </w:r>
      <w:r>
        <w:rPr>
          <w:rFonts w:asciiTheme="majorHAnsi" w:hAnsiTheme="majorHAnsi"/>
          <w:sz w:val="24"/>
          <w:szCs w:val="24"/>
          <w:lang w:val="tr-TR"/>
        </w:rPr>
        <w:t xml:space="preserve">şı karşıya idi. Bu problemler </w:t>
      </w:r>
      <w:r w:rsidRPr="00BD6B14">
        <w:rPr>
          <w:rFonts w:asciiTheme="majorHAnsi" w:hAnsiTheme="majorHAnsi"/>
          <w:sz w:val="24"/>
          <w:szCs w:val="24"/>
          <w:lang w:val="tr-TR"/>
        </w:rPr>
        <w:t xml:space="preserve">Cemel ve Siffin gibi iç </w:t>
      </w:r>
      <w:r>
        <w:rPr>
          <w:rFonts w:asciiTheme="majorHAnsi" w:hAnsiTheme="majorHAnsi"/>
          <w:sz w:val="24"/>
          <w:szCs w:val="24"/>
          <w:lang w:val="tr-TR"/>
        </w:rPr>
        <w:t xml:space="preserve">savaşları doğurdu. Çıkan </w:t>
      </w:r>
      <w:r w:rsidRPr="00BD6B14">
        <w:rPr>
          <w:rFonts w:asciiTheme="majorHAnsi" w:hAnsiTheme="majorHAnsi"/>
          <w:sz w:val="24"/>
          <w:szCs w:val="24"/>
          <w:lang w:val="tr-TR"/>
        </w:rPr>
        <w:t>ihtilâflar</w:t>
      </w:r>
      <w:r>
        <w:rPr>
          <w:rFonts w:asciiTheme="majorHAnsi" w:hAnsiTheme="majorHAnsi"/>
          <w:sz w:val="24"/>
          <w:szCs w:val="24"/>
          <w:lang w:val="tr-TR"/>
        </w:rPr>
        <w:t>ı</w:t>
      </w:r>
      <w:r w:rsidRPr="00BD6B14">
        <w:rPr>
          <w:rFonts w:asciiTheme="majorHAnsi" w:hAnsiTheme="majorHAnsi"/>
          <w:sz w:val="24"/>
          <w:szCs w:val="24"/>
          <w:lang w:val="tr-TR"/>
        </w:rPr>
        <w:t xml:space="preserve"> giderme </w:t>
      </w:r>
      <w:r>
        <w:rPr>
          <w:rFonts w:asciiTheme="majorHAnsi" w:hAnsiTheme="majorHAnsi"/>
          <w:sz w:val="24"/>
          <w:szCs w:val="24"/>
          <w:lang w:val="tr-TR"/>
        </w:rPr>
        <w:t xml:space="preserve">noktasında çok çalıştı. </w:t>
      </w:r>
      <w:r w:rsidRPr="00BD6B14">
        <w:rPr>
          <w:rFonts w:asciiTheme="majorHAnsi" w:hAnsiTheme="majorHAnsi"/>
          <w:sz w:val="24"/>
          <w:szCs w:val="24"/>
          <w:lang w:val="tr-TR"/>
        </w:rPr>
        <w:t>Nihayet, Kûfe'de 40/661 y</w:t>
      </w:r>
      <w:r>
        <w:rPr>
          <w:rFonts w:asciiTheme="majorHAnsi" w:hAnsiTheme="majorHAnsi"/>
          <w:sz w:val="24"/>
          <w:szCs w:val="24"/>
          <w:lang w:val="tr-TR"/>
        </w:rPr>
        <w:t xml:space="preserve">ılında </w:t>
      </w:r>
      <w:r w:rsidRPr="00BD6B14">
        <w:rPr>
          <w:rFonts w:asciiTheme="majorHAnsi" w:hAnsiTheme="majorHAnsi"/>
          <w:sz w:val="24"/>
          <w:szCs w:val="24"/>
          <w:lang w:val="tr-TR"/>
        </w:rPr>
        <w:t>bir Hârici olan Abdurra</w:t>
      </w:r>
      <w:r>
        <w:rPr>
          <w:rFonts w:asciiTheme="majorHAnsi" w:hAnsiTheme="majorHAnsi"/>
          <w:sz w:val="24"/>
          <w:szCs w:val="24"/>
          <w:lang w:val="tr-TR"/>
        </w:rPr>
        <w:t>hman b. Mülcem tarafı</w:t>
      </w:r>
      <w:r w:rsidRPr="00BD6B14">
        <w:rPr>
          <w:rFonts w:asciiTheme="majorHAnsi" w:hAnsiTheme="majorHAnsi"/>
          <w:sz w:val="24"/>
          <w:szCs w:val="24"/>
          <w:lang w:val="tr-TR"/>
        </w:rPr>
        <w:t>ndan sabah namaz</w:t>
      </w:r>
      <w:r>
        <w:rPr>
          <w:rFonts w:asciiTheme="majorHAnsi" w:hAnsiTheme="majorHAnsi"/>
          <w:sz w:val="24"/>
          <w:szCs w:val="24"/>
          <w:lang w:val="tr-TR"/>
        </w:rPr>
        <w:t>ına giderken yaralandı ve b</w:t>
      </w:r>
      <w:r w:rsidRPr="00BD6B14">
        <w:rPr>
          <w:rFonts w:asciiTheme="majorHAnsi" w:hAnsiTheme="majorHAnsi"/>
          <w:sz w:val="24"/>
          <w:szCs w:val="24"/>
          <w:lang w:val="tr-TR"/>
        </w:rPr>
        <w:t>u yaran</w:t>
      </w:r>
      <w:r>
        <w:rPr>
          <w:rFonts w:asciiTheme="majorHAnsi" w:hAnsiTheme="majorHAnsi"/>
          <w:sz w:val="24"/>
          <w:szCs w:val="24"/>
          <w:lang w:val="tr-TR"/>
        </w:rPr>
        <w:t>ın etkisiyle ş</w:t>
      </w:r>
      <w:r w:rsidRPr="00BD6B14">
        <w:rPr>
          <w:rFonts w:asciiTheme="majorHAnsi" w:hAnsiTheme="majorHAnsi"/>
          <w:sz w:val="24"/>
          <w:szCs w:val="24"/>
          <w:lang w:val="tr-TR"/>
        </w:rPr>
        <w:t xml:space="preserve">ehid oldu. </w:t>
      </w:r>
    </w:p>
    <w:p w:rsidR="00B50D79" w:rsidRDefault="00B50D79" w:rsidP="00B50D79">
      <w:pPr>
        <w:spacing w:after="0"/>
        <w:jc w:val="both"/>
        <w:rPr>
          <w:rFonts w:asciiTheme="majorHAnsi" w:hAnsiTheme="majorHAnsi"/>
          <w:sz w:val="24"/>
          <w:szCs w:val="24"/>
          <w:lang w:val="tr-TR"/>
        </w:rPr>
      </w:pPr>
      <w:r w:rsidRPr="00BD6B14">
        <w:rPr>
          <w:rFonts w:asciiTheme="majorHAnsi" w:hAnsiTheme="majorHAnsi"/>
          <w:sz w:val="24"/>
          <w:szCs w:val="24"/>
          <w:lang w:val="tr-TR"/>
        </w:rPr>
        <w:t xml:space="preserve">Hz. Ali </w:t>
      </w:r>
      <w:r>
        <w:rPr>
          <w:rFonts w:asciiTheme="majorHAnsi" w:hAnsiTheme="majorHAnsi"/>
          <w:sz w:val="24"/>
          <w:szCs w:val="24"/>
          <w:lang w:val="tr-TR"/>
        </w:rPr>
        <w:t xml:space="preserve">(ra), </w:t>
      </w:r>
      <w:r w:rsidRPr="00BD6B14">
        <w:rPr>
          <w:rFonts w:asciiTheme="majorHAnsi" w:hAnsiTheme="majorHAnsi"/>
          <w:sz w:val="24"/>
          <w:szCs w:val="24"/>
          <w:lang w:val="tr-TR"/>
        </w:rPr>
        <w:t>Hz. Peygamber (s</w:t>
      </w:r>
      <w:r>
        <w:rPr>
          <w:rFonts w:asciiTheme="majorHAnsi" w:hAnsiTheme="majorHAnsi"/>
          <w:sz w:val="24"/>
          <w:szCs w:val="24"/>
          <w:lang w:val="tr-TR"/>
        </w:rPr>
        <w:t>as)’</w:t>
      </w:r>
      <w:r w:rsidRPr="00BD6B14">
        <w:rPr>
          <w:rFonts w:asciiTheme="majorHAnsi" w:hAnsiTheme="majorHAnsi"/>
          <w:sz w:val="24"/>
          <w:szCs w:val="24"/>
          <w:lang w:val="tr-TR"/>
        </w:rPr>
        <w:t xml:space="preserve">in </w:t>
      </w:r>
      <w:r>
        <w:rPr>
          <w:rFonts w:asciiTheme="majorHAnsi" w:hAnsiTheme="majorHAnsi"/>
          <w:sz w:val="24"/>
          <w:szCs w:val="24"/>
          <w:lang w:val="tr-TR"/>
        </w:rPr>
        <w:t>hep ya</w:t>
      </w:r>
      <w:r w:rsidRPr="00BD6B14">
        <w:rPr>
          <w:rFonts w:asciiTheme="majorHAnsi" w:hAnsiTheme="majorHAnsi"/>
          <w:sz w:val="24"/>
          <w:szCs w:val="24"/>
          <w:lang w:val="tr-TR"/>
        </w:rPr>
        <w:t>n</w:t>
      </w:r>
      <w:r>
        <w:rPr>
          <w:rFonts w:asciiTheme="majorHAnsi" w:hAnsiTheme="majorHAnsi"/>
          <w:sz w:val="24"/>
          <w:szCs w:val="24"/>
          <w:lang w:val="tr-TR"/>
        </w:rPr>
        <w:t>ın</w:t>
      </w:r>
      <w:r w:rsidRPr="00BD6B14">
        <w:rPr>
          <w:rFonts w:asciiTheme="majorHAnsi" w:hAnsiTheme="majorHAnsi"/>
          <w:sz w:val="24"/>
          <w:szCs w:val="24"/>
          <w:lang w:val="tr-TR"/>
        </w:rPr>
        <w:t xml:space="preserve">da </w:t>
      </w:r>
      <w:r>
        <w:rPr>
          <w:rFonts w:asciiTheme="majorHAnsi" w:hAnsiTheme="majorHAnsi"/>
          <w:sz w:val="24"/>
          <w:szCs w:val="24"/>
          <w:lang w:val="tr-TR"/>
        </w:rPr>
        <w:t xml:space="preserve">olduğu </w:t>
      </w:r>
      <w:r w:rsidRPr="00BD6B14">
        <w:rPr>
          <w:rFonts w:asciiTheme="majorHAnsi" w:hAnsiTheme="majorHAnsi"/>
          <w:sz w:val="24"/>
          <w:szCs w:val="24"/>
          <w:lang w:val="tr-TR"/>
        </w:rPr>
        <w:t>için Tefsir, Hadîs ve F</w:t>
      </w:r>
      <w:r>
        <w:rPr>
          <w:rFonts w:asciiTheme="majorHAnsi" w:hAnsiTheme="majorHAnsi"/>
          <w:sz w:val="24"/>
          <w:szCs w:val="24"/>
          <w:lang w:val="tr-TR"/>
        </w:rPr>
        <w:t xml:space="preserve">ıkıh ilimlerinde </w:t>
      </w:r>
      <w:r w:rsidRPr="00BD6B14">
        <w:rPr>
          <w:rFonts w:asciiTheme="majorHAnsi" w:hAnsiTheme="majorHAnsi"/>
          <w:sz w:val="24"/>
          <w:szCs w:val="24"/>
          <w:lang w:val="tr-TR"/>
        </w:rPr>
        <w:t xml:space="preserve">sahabenin </w:t>
      </w:r>
      <w:r>
        <w:rPr>
          <w:rFonts w:asciiTheme="majorHAnsi" w:hAnsiTheme="majorHAnsi"/>
          <w:sz w:val="24"/>
          <w:szCs w:val="24"/>
          <w:lang w:val="tr-TR"/>
        </w:rPr>
        <w:t xml:space="preserve">en önünde idi. Onun hakkında </w:t>
      </w:r>
      <w:r w:rsidRPr="00BD6B14">
        <w:rPr>
          <w:rFonts w:asciiTheme="majorHAnsi" w:hAnsiTheme="majorHAnsi"/>
          <w:sz w:val="24"/>
          <w:szCs w:val="24"/>
          <w:lang w:val="tr-TR"/>
        </w:rPr>
        <w:t>Resulullah</w:t>
      </w:r>
      <w:r>
        <w:rPr>
          <w:rFonts w:asciiTheme="majorHAnsi" w:hAnsiTheme="majorHAnsi"/>
          <w:sz w:val="24"/>
          <w:szCs w:val="24"/>
          <w:lang w:val="tr-TR"/>
        </w:rPr>
        <w:t xml:space="preserve"> (sas), </w:t>
      </w:r>
      <w:r w:rsidRPr="004D5786">
        <w:rPr>
          <w:rFonts w:asciiTheme="majorHAnsi" w:hAnsiTheme="majorHAnsi"/>
          <w:b/>
          <w:bCs/>
          <w:sz w:val="24"/>
          <w:szCs w:val="24"/>
          <w:lang w:val="tr-TR"/>
        </w:rPr>
        <w:t>“İlim beldesinin kapısı”</w:t>
      </w:r>
      <w:r w:rsidRPr="00BD6B14">
        <w:rPr>
          <w:rFonts w:asciiTheme="majorHAnsi" w:hAnsiTheme="majorHAnsi"/>
          <w:sz w:val="24"/>
          <w:szCs w:val="24"/>
          <w:lang w:val="tr-TR"/>
        </w:rPr>
        <w:t xml:space="preserve"> </w:t>
      </w:r>
      <w:r>
        <w:rPr>
          <w:rFonts w:asciiTheme="majorHAnsi" w:hAnsiTheme="majorHAnsi"/>
          <w:sz w:val="24"/>
          <w:szCs w:val="24"/>
          <w:lang w:val="tr-TR"/>
        </w:rPr>
        <w:t>demişti. H</w:t>
      </w:r>
      <w:r w:rsidRPr="00BD6B14">
        <w:rPr>
          <w:rFonts w:asciiTheme="majorHAnsi" w:hAnsiTheme="majorHAnsi"/>
          <w:sz w:val="24"/>
          <w:szCs w:val="24"/>
          <w:lang w:val="tr-TR"/>
        </w:rPr>
        <w:t>ilâfet dönemi iç kar</w:t>
      </w:r>
      <w:r>
        <w:rPr>
          <w:rFonts w:asciiTheme="majorHAnsi" w:hAnsiTheme="majorHAnsi"/>
          <w:sz w:val="24"/>
          <w:szCs w:val="24"/>
          <w:lang w:val="tr-TR"/>
        </w:rPr>
        <w:t xml:space="preserve">ışıklıklarla </w:t>
      </w:r>
      <w:r w:rsidRPr="00BD6B14">
        <w:rPr>
          <w:rFonts w:asciiTheme="majorHAnsi" w:hAnsiTheme="majorHAnsi"/>
          <w:sz w:val="24"/>
          <w:szCs w:val="24"/>
          <w:lang w:val="tr-TR"/>
        </w:rPr>
        <w:t>do</w:t>
      </w:r>
      <w:r>
        <w:rPr>
          <w:rFonts w:asciiTheme="majorHAnsi" w:hAnsiTheme="majorHAnsi"/>
          <w:sz w:val="24"/>
          <w:szCs w:val="24"/>
          <w:lang w:val="tr-TR"/>
        </w:rPr>
        <w:t>pdo</w:t>
      </w:r>
      <w:r w:rsidRPr="00BD6B14">
        <w:rPr>
          <w:rFonts w:asciiTheme="majorHAnsi" w:hAnsiTheme="majorHAnsi"/>
          <w:sz w:val="24"/>
          <w:szCs w:val="24"/>
          <w:lang w:val="tr-TR"/>
        </w:rPr>
        <w:t>lu olmas</w:t>
      </w:r>
      <w:r>
        <w:rPr>
          <w:rFonts w:asciiTheme="majorHAnsi" w:hAnsiTheme="majorHAnsi"/>
          <w:sz w:val="24"/>
          <w:szCs w:val="24"/>
          <w:lang w:val="tr-TR"/>
        </w:rPr>
        <w:t>ına rağmen İ</w:t>
      </w:r>
      <w:r w:rsidRPr="00BD6B14">
        <w:rPr>
          <w:rFonts w:asciiTheme="majorHAnsi" w:hAnsiTheme="majorHAnsi"/>
          <w:sz w:val="24"/>
          <w:szCs w:val="24"/>
          <w:lang w:val="tr-TR"/>
        </w:rPr>
        <w:t>slâm</w:t>
      </w:r>
      <w:r>
        <w:rPr>
          <w:rFonts w:asciiTheme="majorHAnsi" w:hAnsiTheme="majorHAnsi"/>
          <w:sz w:val="24"/>
          <w:szCs w:val="24"/>
          <w:lang w:val="tr-TR"/>
        </w:rPr>
        <w:t>’ın öğ</w:t>
      </w:r>
      <w:r w:rsidRPr="00BD6B14">
        <w:rPr>
          <w:rFonts w:asciiTheme="majorHAnsi" w:hAnsiTheme="majorHAnsi"/>
          <w:sz w:val="24"/>
          <w:szCs w:val="24"/>
          <w:lang w:val="tr-TR"/>
        </w:rPr>
        <w:t>retilmesi ve ö</w:t>
      </w:r>
      <w:r>
        <w:rPr>
          <w:rFonts w:asciiTheme="majorHAnsi" w:hAnsiTheme="majorHAnsi"/>
          <w:sz w:val="24"/>
          <w:szCs w:val="24"/>
          <w:lang w:val="tr-TR"/>
        </w:rPr>
        <w:t>ğ</w:t>
      </w:r>
      <w:r w:rsidRPr="00BD6B14">
        <w:rPr>
          <w:rFonts w:asciiTheme="majorHAnsi" w:hAnsiTheme="majorHAnsi"/>
          <w:sz w:val="24"/>
          <w:szCs w:val="24"/>
          <w:lang w:val="tr-TR"/>
        </w:rPr>
        <w:t xml:space="preserve">renilmesi </w:t>
      </w:r>
      <w:r>
        <w:rPr>
          <w:rFonts w:asciiTheme="majorHAnsi" w:hAnsiTheme="majorHAnsi"/>
          <w:sz w:val="24"/>
          <w:szCs w:val="24"/>
          <w:lang w:val="tr-TR"/>
        </w:rPr>
        <w:t xml:space="preserve">konusunda büyük katkıları olmuştu.  </w:t>
      </w:r>
      <w:r w:rsidRPr="00BD6B14">
        <w:rPr>
          <w:rFonts w:asciiTheme="majorHAnsi" w:hAnsiTheme="majorHAnsi"/>
          <w:sz w:val="24"/>
          <w:szCs w:val="24"/>
          <w:lang w:val="tr-TR"/>
        </w:rPr>
        <w:t>Medine'de duruma hakim olu</w:t>
      </w:r>
      <w:r>
        <w:rPr>
          <w:rFonts w:asciiTheme="majorHAnsi" w:hAnsiTheme="majorHAnsi"/>
          <w:sz w:val="24"/>
          <w:szCs w:val="24"/>
          <w:lang w:val="tr-TR"/>
        </w:rPr>
        <w:t xml:space="preserve">nca, eğitim ve çğretim için okul açtırdı. Burada dini ilimlerin yanı sıra dil ve dünyevi ilimler de okutuldu. </w:t>
      </w:r>
      <w:r w:rsidRPr="00BD6B14">
        <w:rPr>
          <w:rFonts w:asciiTheme="majorHAnsi" w:hAnsiTheme="majorHAnsi"/>
          <w:sz w:val="24"/>
          <w:szCs w:val="24"/>
          <w:lang w:val="tr-TR"/>
        </w:rPr>
        <w:t>Devlet yönetimi ve hizmetlerini; maliye, ordu, tesrî ve kaza gibi bölümlere ay</w:t>
      </w:r>
      <w:r>
        <w:rPr>
          <w:rFonts w:asciiTheme="majorHAnsi" w:hAnsiTheme="majorHAnsi"/>
          <w:sz w:val="24"/>
          <w:szCs w:val="24"/>
          <w:lang w:val="tr-TR"/>
        </w:rPr>
        <w:t xml:space="preserve">ırarak yürüttü. </w:t>
      </w:r>
      <w:r w:rsidRPr="00BD6B14">
        <w:rPr>
          <w:rFonts w:asciiTheme="majorHAnsi" w:hAnsiTheme="majorHAnsi"/>
          <w:sz w:val="24"/>
          <w:szCs w:val="24"/>
          <w:lang w:val="tr-TR"/>
        </w:rPr>
        <w:t>Malî i</w:t>
      </w:r>
      <w:r>
        <w:rPr>
          <w:rFonts w:asciiTheme="majorHAnsi" w:hAnsiTheme="majorHAnsi"/>
          <w:sz w:val="24"/>
          <w:szCs w:val="24"/>
          <w:lang w:val="tr-TR"/>
        </w:rPr>
        <w:t>ş</w:t>
      </w:r>
      <w:r w:rsidRPr="00BD6B14">
        <w:rPr>
          <w:rFonts w:asciiTheme="majorHAnsi" w:hAnsiTheme="majorHAnsi"/>
          <w:sz w:val="24"/>
          <w:szCs w:val="24"/>
          <w:lang w:val="tr-TR"/>
        </w:rPr>
        <w:t xml:space="preserve">leri, </w:t>
      </w:r>
      <w:r>
        <w:rPr>
          <w:rFonts w:asciiTheme="majorHAnsi" w:hAnsiTheme="majorHAnsi"/>
          <w:sz w:val="24"/>
          <w:szCs w:val="24"/>
          <w:lang w:val="tr-TR"/>
        </w:rPr>
        <w:t>toplama ve dağıtma diye iki kı</w:t>
      </w:r>
      <w:r w:rsidRPr="00BD6B14">
        <w:rPr>
          <w:rFonts w:asciiTheme="majorHAnsi" w:hAnsiTheme="majorHAnsi"/>
          <w:sz w:val="24"/>
          <w:szCs w:val="24"/>
          <w:lang w:val="tr-TR"/>
        </w:rPr>
        <w:t>sma ay</w:t>
      </w:r>
      <w:r>
        <w:rPr>
          <w:rFonts w:asciiTheme="majorHAnsi" w:hAnsiTheme="majorHAnsi"/>
          <w:sz w:val="24"/>
          <w:szCs w:val="24"/>
          <w:lang w:val="tr-TR"/>
        </w:rPr>
        <w:t xml:space="preserve">ırdı. </w:t>
      </w:r>
      <w:r w:rsidRPr="00BD6B14">
        <w:rPr>
          <w:rFonts w:asciiTheme="majorHAnsi" w:hAnsiTheme="majorHAnsi"/>
          <w:sz w:val="24"/>
          <w:szCs w:val="24"/>
          <w:lang w:val="tr-TR"/>
        </w:rPr>
        <w:t>Ümmetin mal</w:t>
      </w:r>
      <w:r>
        <w:rPr>
          <w:rFonts w:asciiTheme="majorHAnsi" w:hAnsiTheme="majorHAnsi"/>
          <w:sz w:val="24"/>
          <w:szCs w:val="24"/>
          <w:lang w:val="tr-TR"/>
        </w:rPr>
        <w:t>ında ümmet adına tasarruf ederken, son derece titiz davranırdı. Kendisi en az ile iktifa etmeye çalışırdı. Kufe’de kışın soğuğunda ince bir elbise ile camiye gittiği rivayet edilmişti. Çağdaş devlet idarecilerine de örnek olabilecek şekilde bir nizamname hazırlatmış ve valilerine göndermişti. Vefat ettiği zaman geride bıraktığı serveti sadece altıyüz dirhem para idi; onu da hizmetçisine vermek için geri bırakmıştı.</w:t>
      </w:r>
      <w:r>
        <w:rPr>
          <w:rStyle w:val="Funotenzeichen"/>
          <w:rFonts w:asciiTheme="majorHAnsi" w:hAnsiTheme="majorHAnsi"/>
          <w:sz w:val="24"/>
          <w:szCs w:val="24"/>
          <w:lang w:val="tr-TR"/>
        </w:rPr>
        <w:footnoteReference w:id="3"/>
      </w:r>
      <w:r>
        <w:rPr>
          <w:rFonts w:asciiTheme="majorHAnsi" w:hAnsiTheme="majorHAnsi"/>
          <w:sz w:val="24"/>
          <w:szCs w:val="24"/>
          <w:lang w:val="tr-TR"/>
        </w:rPr>
        <w:t xml:space="preserve"> Bakara suresinin 207. ayetinin onun hakkında indiği rivayet edilmiştir.</w:t>
      </w:r>
      <w:r>
        <w:rPr>
          <w:rStyle w:val="Funotenzeichen"/>
          <w:rFonts w:asciiTheme="majorHAnsi" w:hAnsiTheme="majorHAnsi"/>
          <w:sz w:val="24"/>
          <w:szCs w:val="24"/>
          <w:lang w:val="tr-TR"/>
        </w:rPr>
        <w:footnoteReference w:id="4"/>
      </w:r>
      <w:r>
        <w:rPr>
          <w:rFonts w:asciiTheme="majorHAnsi" w:hAnsiTheme="majorHAnsi"/>
          <w:sz w:val="24"/>
          <w:szCs w:val="24"/>
          <w:lang w:val="tr-TR"/>
        </w:rPr>
        <w:t xml:space="preserve"> Halifeliği 5 seneden biraz fazla sürmüş idi. Vefat ettiğinde yaşı altmış üç civarında idi.</w:t>
      </w:r>
      <w:r>
        <w:rPr>
          <w:rStyle w:val="Funotenzeichen"/>
          <w:rFonts w:asciiTheme="majorHAnsi" w:hAnsiTheme="majorHAnsi"/>
          <w:sz w:val="24"/>
          <w:szCs w:val="24"/>
          <w:lang w:val="tr-TR"/>
        </w:rPr>
        <w:footnoteReference w:id="5"/>
      </w:r>
    </w:p>
    <w:p w:rsidR="00B50D79" w:rsidRDefault="00B50D79" w:rsidP="00B50D79">
      <w:pPr>
        <w:spacing w:after="0"/>
        <w:jc w:val="both"/>
        <w:rPr>
          <w:rFonts w:asciiTheme="majorHAnsi" w:hAnsiTheme="majorHAnsi"/>
          <w:sz w:val="24"/>
          <w:szCs w:val="24"/>
          <w:lang w:val="tr-TR"/>
        </w:rPr>
      </w:pPr>
      <w:r>
        <w:rPr>
          <w:rFonts w:asciiTheme="majorHAnsi" w:hAnsiTheme="majorHAnsi"/>
          <w:sz w:val="24"/>
          <w:szCs w:val="24"/>
          <w:lang w:val="tr-TR"/>
        </w:rPr>
        <w:t xml:space="preserve">Hz. Ali (ra)’in faziletleri hakkında anlatılan şu rivayet, onun yüceliği hakkında yeterli ip uçları vermektedir: </w:t>
      </w:r>
    </w:p>
    <w:p w:rsidR="00B50D79" w:rsidRPr="00544397" w:rsidRDefault="00B50D79" w:rsidP="00B50D79">
      <w:pPr>
        <w:jc w:val="both"/>
        <w:rPr>
          <w:rFonts w:asciiTheme="majorHAnsi" w:hAnsiTheme="majorHAnsi"/>
          <w:sz w:val="24"/>
          <w:szCs w:val="24"/>
          <w:lang w:val="tr-TR"/>
        </w:rPr>
      </w:pPr>
      <w:r>
        <w:rPr>
          <w:rFonts w:asciiTheme="majorHAnsi" w:hAnsiTheme="majorHAnsi"/>
          <w:sz w:val="24"/>
          <w:szCs w:val="24"/>
          <w:lang w:val="tr-TR"/>
        </w:rPr>
        <w:t xml:space="preserve">Bir gün Hz. Muaviye (ra), Sa’d b. Ebi Vakkas (ra)’a “Seni Ebu Turab’ın (Hz. Ali) aleyhinde konuşmaya en gel olan şey nedir? diye sordu.  Hz. Sa’d (ra) şöyle cevap verdi: “Rasulullah’ın söylediği üç şeyi hatırlamaz mısın? Asla Ali’ye kötü söz söylemeyeceğim. Çünkü o üç şeyden bir tanesi bile bana söylenmiş olsaydı, kırmızı tüylü develerimin olmasından daha sevimli gelirdi. Peygamber Efendimiz (as), seferlerinden birinde (Tebük Seferi), Ali’yi Medine’de bırakmıştı. Bunun üzerine Ali, “beni çocuklarla kadınların başındamı bıtrakıyorsun Ya Rasullallah” dedi. Allahır Rasulü (sas): </w:t>
      </w:r>
      <w:r w:rsidRPr="001E4BF5">
        <w:rPr>
          <w:rFonts w:asciiTheme="majorHAnsi" w:hAnsiTheme="majorHAnsi"/>
          <w:b/>
          <w:bCs/>
          <w:sz w:val="24"/>
          <w:szCs w:val="24"/>
          <w:lang w:val="tr-TR"/>
        </w:rPr>
        <w:t xml:space="preserve">“Sen bana, Musa’ya nisbetle Harun gibi olmak istemez misin? Şu var ki benden sonra peygamberlik yoktur” </w:t>
      </w:r>
      <w:r>
        <w:rPr>
          <w:rFonts w:asciiTheme="majorHAnsi" w:hAnsiTheme="majorHAnsi"/>
          <w:sz w:val="24"/>
          <w:szCs w:val="24"/>
          <w:lang w:val="tr-TR"/>
        </w:rPr>
        <w:t xml:space="preserve">buyurdu. Yine Peygamberimiz (sas)’i Hayber Gazasında şöyle derken duydum: “Bayrağı öyle birine vereceğim ki, o, Allah’ı ve Rasulünü sever, Allah ce Rasulü de onu sever”. Hepimiz o geceyi acaba biz miyiz? diye geçirdik. Sabah olunca Peygamberimiz “Bana Ali’yi çağırınız” buyurdu. Onu getirdiler ama gözü ağrıyordu. Peygamberimiz (as), tükürüğü ile onun gözünü meshetti, arkasından da bayrağı </w:t>
      </w:r>
      <w:r>
        <w:rPr>
          <w:rFonts w:asciiTheme="majorHAnsi" w:hAnsiTheme="majorHAnsi"/>
          <w:sz w:val="24"/>
          <w:szCs w:val="24"/>
          <w:lang w:val="tr-TR"/>
        </w:rPr>
        <w:lastRenderedPageBreak/>
        <w:t xml:space="preserve">ona teslim etti. Allah (cc) da fethi ona müyesser kıldı. Al-i İmran suresinin 61. Ayeti olan, </w:t>
      </w:r>
      <w:r w:rsidRPr="00544397">
        <w:rPr>
          <w:rFonts w:asciiTheme="majorHAnsi" w:hAnsiTheme="majorHAnsi"/>
          <w:b/>
          <w:bCs/>
          <w:sz w:val="24"/>
          <w:szCs w:val="24"/>
          <w:lang w:val="tr-TR"/>
        </w:rPr>
        <w:t xml:space="preserve">“Sana (gerekli) bilgi geldikten sonra artık kim bu konuda seninle tartışacak olursa, de ki: "Gelin, oğullarımızı ve oğullarınızı, kadınlarımızı ve kadınlarınızı, kendimizi ve kendinizi çağıralım, sonra da lanetleşelim; Allah'ın lanetinin </w:t>
      </w:r>
      <w:r>
        <w:rPr>
          <w:rFonts w:asciiTheme="majorHAnsi" w:hAnsiTheme="majorHAnsi"/>
          <w:b/>
          <w:bCs/>
          <w:sz w:val="24"/>
          <w:szCs w:val="24"/>
          <w:lang w:val="tr-TR"/>
        </w:rPr>
        <w:t xml:space="preserve">yalancılara olmasını dileyelim" </w:t>
      </w:r>
      <w:r w:rsidRPr="00EE7707">
        <w:rPr>
          <w:rFonts w:asciiTheme="majorHAnsi" w:hAnsiTheme="majorHAnsi"/>
          <w:sz w:val="24"/>
          <w:szCs w:val="24"/>
          <w:lang w:val="tr-TR"/>
        </w:rPr>
        <w:t xml:space="preserve">indiğinde, Peygamber Efendimiz (as), Ali’yi, Fatıma’yı, Hasan ve Hüseyin’i çağırdı ve şöyle buyurdu: </w:t>
      </w:r>
      <w:r>
        <w:rPr>
          <w:rFonts w:asciiTheme="majorHAnsi" w:hAnsiTheme="majorHAnsi"/>
          <w:b/>
          <w:bCs/>
          <w:sz w:val="24"/>
          <w:szCs w:val="24"/>
          <w:lang w:val="tr-TR"/>
        </w:rPr>
        <w:t>“Allah’ım bunlar benim ehlimdir” buyurdu.</w:t>
      </w:r>
      <w:r>
        <w:rPr>
          <w:rStyle w:val="Funotenzeichen"/>
          <w:rFonts w:asciiTheme="majorHAnsi" w:hAnsiTheme="majorHAnsi"/>
          <w:b/>
          <w:bCs/>
          <w:sz w:val="24"/>
          <w:szCs w:val="24"/>
          <w:lang w:val="tr-TR"/>
        </w:rPr>
        <w:footnoteReference w:id="6"/>
      </w:r>
      <w:r>
        <w:rPr>
          <w:rFonts w:asciiTheme="majorHAnsi" w:hAnsiTheme="majorHAnsi"/>
          <w:b/>
          <w:bCs/>
          <w:sz w:val="24"/>
          <w:szCs w:val="24"/>
          <w:lang w:val="tr-TR"/>
        </w:rPr>
        <w:t xml:space="preserve"> </w:t>
      </w:r>
    </w:p>
    <w:p w:rsidR="00B50D79" w:rsidRDefault="00B50D79" w:rsidP="00B50D79">
      <w:pPr>
        <w:spacing w:after="0"/>
        <w:jc w:val="both"/>
        <w:rPr>
          <w:rFonts w:asciiTheme="majorHAnsi" w:hAnsiTheme="majorHAnsi"/>
          <w:b/>
          <w:bCs/>
          <w:sz w:val="24"/>
          <w:szCs w:val="24"/>
          <w:lang w:val="tr-TR"/>
        </w:rPr>
      </w:pPr>
      <w:r w:rsidRPr="009B0A1E">
        <w:rPr>
          <w:rFonts w:asciiTheme="majorHAnsi" w:hAnsiTheme="majorHAnsi"/>
          <w:b/>
          <w:bCs/>
          <w:sz w:val="24"/>
          <w:szCs w:val="24"/>
          <w:lang w:val="tr-TR"/>
        </w:rPr>
        <w:t>Hz. Ali (ra) efendimizin merkez idarecilerine ve valilerine gönderdiği devlet nizamnamesini özetleyerek almak istiyoruz:</w:t>
      </w:r>
    </w:p>
    <w:p w:rsidR="00B50D79" w:rsidRPr="00B50D79" w:rsidRDefault="00B50D79" w:rsidP="00B50D79">
      <w:pPr>
        <w:spacing w:after="0"/>
        <w:jc w:val="both"/>
        <w:rPr>
          <w:rFonts w:asciiTheme="majorHAnsi" w:hAnsiTheme="majorHAnsi"/>
          <w:b/>
          <w:bCs/>
          <w:sz w:val="24"/>
          <w:szCs w:val="24"/>
          <w:lang w:val="tr-TR"/>
        </w:rPr>
      </w:pPr>
    </w:p>
    <w:p w:rsidR="00B50D79" w:rsidRPr="00BD6B14" w:rsidRDefault="00B50D79" w:rsidP="00B50D79">
      <w:pPr>
        <w:spacing w:after="0"/>
        <w:jc w:val="both"/>
        <w:rPr>
          <w:rFonts w:asciiTheme="majorHAnsi" w:hAnsiTheme="majorHAnsi"/>
          <w:sz w:val="24"/>
          <w:szCs w:val="24"/>
          <w:lang w:val="tr-TR"/>
        </w:rPr>
      </w:pPr>
      <w:r>
        <w:rPr>
          <w:rFonts w:asciiTheme="majorHAnsi" w:hAnsiTheme="majorHAnsi"/>
          <w:sz w:val="24"/>
          <w:szCs w:val="24"/>
          <w:lang w:val="tr-TR"/>
        </w:rPr>
        <w:t xml:space="preserve">1. Halka karşı </w:t>
      </w:r>
      <w:r w:rsidRPr="00BD6B14">
        <w:rPr>
          <w:rFonts w:asciiTheme="majorHAnsi" w:hAnsiTheme="majorHAnsi"/>
          <w:sz w:val="24"/>
          <w:szCs w:val="24"/>
          <w:lang w:val="tr-TR"/>
        </w:rPr>
        <w:t>daima içinizde sevgi ve nezaket besleyin</w:t>
      </w:r>
      <w:r>
        <w:rPr>
          <w:rFonts w:asciiTheme="majorHAnsi" w:hAnsiTheme="majorHAnsi"/>
          <w:sz w:val="24"/>
          <w:szCs w:val="24"/>
          <w:lang w:val="tr-TR"/>
        </w:rPr>
        <w:t>iz</w:t>
      </w:r>
      <w:r w:rsidRPr="00BD6B14">
        <w:rPr>
          <w:rFonts w:asciiTheme="majorHAnsi" w:hAnsiTheme="majorHAnsi"/>
          <w:sz w:val="24"/>
          <w:szCs w:val="24"/>
          <w:lang w:val="tr-TR"/>
        </w:rPr>
        <w:t>. Onlara bir canavar gibi davranmay</w:t>
      </w:r>
      <w:r>
        <w:rPr>
          <w:rFonts w:asciiTheme="majorHAnsi" w:hAnsiTheme="majorHAnsi"/>
          <w:sz w:val="24"/>
          <w:szCs w:val="24"/>
          <w:lang w:val="tr-TR"/>
        </w:rPr>
        <w:t>ınız ve onları</w:t>
      </w:r>
      <w:r w:rsidRPr="00BD6B14">
        <w:rPr>
          <w:rFonts w:asciiTheme="majorHAnsi" w:hAnsiTheme="majorHAnsi"/>
          <w:sz w:val="24"/>
          <w:szCs w:val="24"/>
          <w:lang w:val="tr-TR"/>
        </w:rPr>
        <w:t xml:space="preserve"> azarlamay</w:t>
      </w:r>
      <w:r>
        <w:rPr>
          <w:rFonts w:asciiTheme="majorHAnsi" w:hAnsiTheme="majorHAnsi"/>
          <w:sz w:val="24"/>
          <w:szCs w:val="24"/>
          <w:lang w:val="tr-TR"/>
        </w:rPr>
        <w:t xml:space="preserve">ınız. </w:t>
      </w:r>
      <w:r w:rsidRPr="00BD6B14">
        <w:rPr>
          <w:rFonts w:asciiTheme="majorHAnsi" w:hAnsiTheme="majorHAnsi"/>
          <w:sz w:val="24"/>
          <w:szCs w:val="24"/>
          <w:lang w:val="tr-TR"/>
        </w:rPr>
        <w:t xml:space="preserve">. </w:t>
      </w:r>
    </w:p>
    <w:p w:rsidR="00B50D79" w:rsidRPr="00BD6B14" w:rsidRDefault="00B50D79" w:rsidP="00B50D79">
      <w:pPr>
        <w:spacing w:after="0"/>
        <w:jc w:val="both"/>
        <w:rPr>
          <w:rFonts w:asciiTheme="majorHAnsi" w:hAnsiTheme="majorHAnsi"/>
          <w:sz w:val="24"/>
          <w:szCs w:val="24"/>
          <w:lang w:val="tr-TR"/>
        </w:rPr>
      </w:pPr>
      <w:r w:rsidRPr="00BD6B14">
        <w:rPr>
          <w:rFonts w:asciiTheme="majorHAnsi" w:hAnsiTheme="majorHAnsi"/>
          <w:sz w:val="24"/>
          <w:szCs w:val="24"/>
          <w:lang w:val="tr-TR"/>
        </w:rPr>
        <w:t>2. Müslüman olsun olmas</w:t>
      </w:r>
      <w:r>
        <w:rPr>
          <w:rFonts w:asciiTheme="majorHAnsi" w:hAnsiTheme="majorHAnsi"/>
          <w:sz w:val="24"/>
          <w:szCs w:val="24"/>
          <w:lang w:val="tr-TR"/>
        </w:rPr>
        <w:t xml:space="preserve">ın </w:t>
      </w:r>
      <w:r w:rsidRPr="00BD6B14">
        <w:rPr>
          <w:rFonts w:asciiTheme="majorHAnsi" w:hAnsiTheme="majorHAnsi"/>
          <w:sz w:val="24"/>
          <w:szCs w:val="24"/>
          <w:lang w:val="tr-TR"/>
        </w:rPr>
        <w:t>herkese ayn</w:t>
      </w:r>
      <w:r>
        <w:rPr>
          <w:rFonts w:asciiTheme="majorHAnsi" w:hAnsiTheme="majorHAnsi"/>
          <w:sz w:val="24"/>
          <w:szCs w:val="24"/>
          <w:lang w:val="tr-TR"/>
        </w:rPr>
        <w:t>ı</w:t>
      </w:r>
      <w:r w:rsidRPr="00BD6B14">
        <w:rPr>
          <w:rFonts w:asciiTheme="majorHAnsi" w:hAnsiTheme="majorHAnsi"/>
          <w:sz w:val="24"/>
          <w:szCs w:val="24"/>
          <w:lang w:val="tr-TR"/>
        </w:rPr>
        <w:t xml:space="preserve"> davran</w:t>
      </w:r>
      <w:r>
        <w:rPr>
          <w:rFonts w:asciiTheme="majorHAnsi" w:hAnsiTheme="majorHAnsi"/>
          <w:sz w:val="24"/>
          <w:szCs w:val="24"/>
          <w:lang w:val="tr-TR"/>
        </w:rPr>
        <w:t>nız. Müslümanlar kardeş</w:t>
      </w:r>
      <w:r w:rsidRPr="00BD6B14">
        <w:rPr>
          <w:rFonts w:asciiTheme="majorHAnsi" w:hAnsiTheme="majorHAnsi"/>
          <w:sz w:val="24"/>
          <w:szCs w:val="24"/>
          <w:lang w:val="tr-TR"/>
        </w:rPr>
        <w:t>leriniz, müslüman olmayanlar ise sizin gibi bir insand</w:t>
      </w:r>
      <w:r>
        <w:rPr>
          <w:rFonts w:asciiTheme="majorHAnsi" w:hAnsiTheme="majorHAnsi"/>
          <w:sz w:val="24"/>
          <w:szCs w:val="24"/>
          <w:lang w:val="tr-TR"/>
        </w:rPr>
        <w:t xml:space="preserve">ır. </w:t>
      </w:r>
      <w:r w:rsidRPr="00BD6B14">
        <w:rPr>
          <w:rFonts w:asciiTheme="majorHAnsi" w:hAnsiTheme="majorHAnsi"/>
          <w:sz w:val="24"/>
          <w:szCs w:val="24"/>
          <w:lang w:val="tr-TR"/>
        </w:rPr>
        <w:t xml:space="preserve"> </w:t>
      </w:r>
    </w:p>
    <w:p w:rsidR="00B50D79" w:rsidRPr="00BD6B14" w:rsidRDefault="00B50D79" w:rsidP="00B50D79">
      <w:pPr>
        <w:spacing w:after="0"/>
        <w:jc w:val="both"/>
        <w:rPr>
          <w:rFonts w:asciiTheme="majorHAnsi" w:hAnsiTheme="majorHAnsi"/>
          <w:sz w:val="24"/>
          <w:szCs w:val="24"/>
          <w:lang w:val="tr-TR"/>
        </w:rPr>
      </w:pPr>
      <w:r w:rsidRPr="00BD6B14">
        <w:rPr>
          <w:rFonts w:asciiTheme="majorHAnsi" w:hAnsiTheme="majorHAnsi"/>
          <w:sz w:val="24"/>
          <w:szCs w:val="24"/>
          <w:lang w:val="tr-TR"/>
        </w:rPr>
        <w:t>3. Affetmekten utanmay</w:t>
      </w:r>
      <w:r>
        <w:rPr>
          <w:rFonts w:asciiTheme="majorHAnsi" w:hAnsiTheme="majorHAnsi"/>
          <w:sz w:val="24"/>
          <w:szCs w:val="24"/>
          <w:lang w:val="tr-TR"/>
        </w:rPr>
        <w:t xml:space="preserve">ınız. </w:t>
      </w:r>
      <w:r w:rsidRPr="00BD6B14">
        <w:rPr>
          <w:rFonts w:asciiTheme="majorHAnsi" w:hAnsiTheme="majorHAnsi"/>
          <w:sz w:val="24"/>
          <w:szCs w:val="24"/>
          <w:lang w:val="tr-TR"/>
        </w:rPr>
        <w:t>Cezaland</w:t>
      </w:r>
      <w:r>
        <w:rPr>
          <w:rFonts w:asciiTheme="majorHAnsi" w:hAnsiTheme="majorHAnsi"/>
          <w:sz w:val="24"/>
          <w:szCs w:val="24"/>
          <w:lang w:val="tr-TR"/>
        </w:rPr>
        <w:t xml:space="preserve">ırmada </w:t>
      </w:r>
      <w:r w:rsidRPr="00BD6B14">
        <w:rPr>
          <w:rFonts w:asciiTheme="majorHAnsi" w:hAnsiTheme="majorHAnsi"/>
          <w:sz w:val="24"/>
          <w:szCs w:val="24"/>
          <w:lang w:val="tr-TR"/>
        </w:rPr>
        <w:t>acele etmeyin</w:t>
      </w:r>
      <w:r>
        <w:rPr>
          <w:rFonts w:asciiTheme="majorHAnsi" w:hAnsiTheme="majorHAnsi"/>
          <w:sz w:val="24"/>
          <w:szCs w:val="24"/>
          <w:lang w:val="tr-TR"/>
        </w:rPr>
        <w:t xml:space="preserve">iz. </w:t>
      </w:r>
      <w:r w:rsidRPr="00BD6B14">
        <w:rPr>
          <w:rFonts w:asciiTheme="majorHAnsi" w:hAnsiTheme="majorHAnsi"/>
          <w:sz w:val="24"/>
          <w:szCs w:val="24"/>
          <w:lang w:val="tr-TR"/>
        </w:rPr>
        <w:t>Emriniz alt</w:t>
      </w:r>
      <w:r>
        <w:rPr>
          <w:rFonts w:asciiTheme="majorHAnsi" w:hAnsiTheme="majorHAnsi"/>
          <w:sz w:val="24"/>
          <w:szCs w:val="24"/>
          <w:lang w:val="tr-TR"/>
        </w:rPr>
        <w:t xml:space="preserve">ında bulunanların </w:t>
      </w:r>
      <w:r w:rsidRPr="00BD6B14">
        <w:rPr>
          <w:rFonts w:asciiTheme="majorHAnsi" w:hAnsiTheme="majorHAnsi"/>
          <w:sz w:val="24"/>
          <w:szCs w:val="24"/>
          <w:lang w:val="tr-TR"/>
        </w:rPr>
        <w:t>hatalar</w:t>
      </w:r>
      <w:r>
        <w:rPr>
          <w:rFonts w:asciiTheme="majorHAnsi" w:hAnsiTheme="majorHAnsi"/>
          <w:sz w:val="24"/>
          <w:szCs w:val="24"/>
          <w:lang w:val="tr-TR"/>
        </w:rPr>
        <w:t xml:space="preserve">ı </w:t>
      </w:r>
      <w:r w:rsidRPr="00BD6B14">
        <w:rPr>
          <w:rFonts w:asciiTheme="majorHAnsi" w:hAnsiTheme="majorHAnsi"/>
          <w:sz w:val="24"/>
          <w:szCs w:val="24"/>
          <w:lang w:val="tr-TR"/>
        </w:rPr>
        <w:t>kar</w:t>
      </w:r>
      <w:r>
        <w:rPr>
          <w:rFonts w:asciiTheme="majorHAnsi" w:hAnsiTheme="majorHAnsi"/>
          <w:sz w:val="24"/>
          <w:szCs w:val="24"/>
          <w:lang w:val="tr-TR"/>
        </w:rPr>
        <w:t xml:space="preserve">şısında </w:t>
      </w:r>
      <w:r w:rsidRPr="00BD6B14">
        <w:rPr>
          <w:rFonts w:asciiTheme="majorHAnsi" w:hAnsiTheme="majorHAnsi"/>
          <w:sz w:val="24"/>
          <w:szCs w:val="24"/>
          <w:lang w:val="tr-TR"/>
        </w:rPr>
        <w:t>hemen öfkelenip kendinizi kaybetmeyin</w:t>
      </w:r>
      <w:r>
        <w:rPr>
          <w:rFonts w:asciiTheme="majorHAnsi" w:hAnsiTheme="majorHAnsi"/>
          <w:sz w:val="24"/>
          <w:szCs w:val="24"/>
          <w:lang w:val="tr-TR"/>
        </w:rPr>
        <w:t>iz</w:t>
      </w:r>
      <w:r w:rsidRPr="00BD6B14">
        <w:rPr>
          <w:rFonts w:asciiTheme="majorHAnsi" w:hAnsiTheme="majorHAnsi"/>
          <w:sz w:val="24"/>
          <w:szCs w:val="24"/>
          <w:lang w:val="tr-TR"/>
        </w:rPr>
        <w:t xml:space="preserve">. </w:t>
      </w:r>
    </w:p>
    <w:p w:rsidR="00B50D79" w:rsidRPr="00BD6B14" w:rsidRDefault="00B50D79" w:rsidP="00B50D79">
      <w:pPr>
        <w:spacing w:after="0"/>
        <w:jc w:val="both"/>
        <w:rPr>
          <w:rFonts w:asciiTheme="majorHAnsi" w:hAnsiTheme="majorHAnsi"/>
          <w:sz w:val="24"/>
          <w:szCs w:val="24"/>
          <w:lang w:val="tr-TR"/>
        </w:rPr>
      </w:pPr>
      <w:r w:rsidRPr="00BD6B14">
        <w:rPr>
          <w:rFonts w:asciiTheme="majorHAnsi" w:hAnsiTheme="majorHAnsi"/>
          <w:sz w:val="24"/>
          <w:szCs w:val="24"/>
          <w:lang w:val="tr-TR"/>
        </w:rPr>
        <w:t>4. Taraf tutmay</w:t>
      </w:r>
      <w:r>
        <w:rPr>
          <w:rFonts w:asciiTheme="majorHAnsi" w:hAnsiTheme="majorHAnsi"/>
          <w:sz w:val="24"/>
          <w:szCs w:val="24"/>
          <w:lang w:val="tr-TR"/>
        </w:rPr>
        <w:t xml:space="preserve">ınız, </w:t>
      </w:r>
      <w:r w:rsidRPr="00BD6B14">
        <w:rPr>
          <w:rFonts w:asciiTheme="majorHAnsi" w:hAnsiTheme="majorHAnsi"/>
          <w:sz w:val="24"/>
          <w:szCs w:val="24"/>
          <w:lang w:val="tr-TR"/>
        </w:rPr>
        <w:t>baz</w:t>
      </w:r>
      <w:r>
        <w:rPr>
          <w:rFonts w:asciiTheme="majorHAnsi" w:hAnsiTheme="majorHAnsi"/>
          <w:sz w:val="24"/>
          <w:szCs w:val="24"/>
          <w:lang w:val="tr-TR"/>
        </w:rPr>
        <w:t xml:space="preserve">ı insanları kayırmayınız. </w:t>
      </w:r>
      <w:r w:rsidRPr="00BD6B14">
        <w:rPr>
          <w:rFonts w:asciiTheme="majorHAnsi" w:hAnsiTheme="majorHAnsi"/>
          <w:sz w:val="24"/>
          <w:szCs w:val="24"/>
          <w:lang w:val="tr-TR"/>
        </w:rPr>
        <w:t>Bu tür davran</w:t>
      </w:r>
      <w:r>
        <w:rPr>
          <w:rFonts w:asciiTheme="majorHAnsi" w:hAnsiTheme="majorHAnsi"/>
          <w:sz w:val="24"/>
          <w:szCs w:val="24"/>
          <w:lang w:val="tr-TR"/>
        </w:rPr>
        <w:t>ış</w:t>
      </w:r>
      <w:r w:rsidRPr="00BD6B14">
        <w:rPr>
          <w:rFonts w:asciiTheme="majorHAnsi" w:hAnsiTheme="majorHAnsi"/>
          <w:sz w:val="24"/>
          <w:szCs w:val="24"/>
          <w:lang w:val="tr-TR"/>
        </w:rPr>
        <w:t>lar sizi zulme ve despotlu</w:t>
      </w:r>
      <w:r>
        <w:rPr>
          <w:rFonts w:asciiTheme="majorHAnsi" w:hAnsiTheme="majorHAnsi"/>
          <w:sz w:val="24"/>
          <w:szCs w:val="24"/>
          <w:lang w:val="tr-TR"/>
        </w:rPr>
        <w:t>ğ</w:t>
      </w:r>
      <w:r w:rsidRPr="00BD6B14">
        <w:rPr>
          <w:rFonts w:asciiTheme="majorHAnsi" w:hAnsiTheme="majorHAnsi"/>
          <w:sz w:val="24"/>
          <w:szCs w:val="24"/>
          <w:lang w:val="tr-TR"/>
        </w:rPr>
        <w:t xml:space="preserve">a çeker. </w:t>
      </w:r>
    </w:p>
    <w:p w:rsidR="00B50D79" w:rsidRPr="00BD6B14" w:rsidRDefault="00B50D79" w:rsidP="00B50D79">
      <w:pPr>
        <w:spacing w:after="0"/>
        <w:jc w:val="both"/>
        <w:rPr>
          <w:rFonts w:asciiTheme="majorHAnsi" w:hAnsiTheme="majorHAnsi"/>
          <w:sz w:val="24"/>
          <w:szCs w:val="24"/>
          <w:lang w:val="tr-TR"/>
        </w:rPr>
      </w:pPr>
      <w:r w:rsidRPr="00BD6B14">
        <w:rPr>
          <w:rFonts w:asciiTheme="majorHAnsi" w:hAnsiTheme="majorHAnsi"/>
          <w:sz w:val="24"/>
          <w:szCs w:val="24"/>
          <w:lang w:val="tr-TR"/>
        </w:rPr>
        <w:t>5. Memurlar</w:t>
      </w:r>
      <w:r>
        <w:rPr>
          <w:rFonts w:asciiTheme="majorHAnsi" w:hAnsiTheme="majorHAnsi"/>
          <w:sz w:val="24"/>
          <w:szCs w:val="24"/>
          <w:lang w:val="tr-TR"/>
        </w:rPr>
        <w:t xml:space="preserve">ınızı </w:t>
      </w:r>
      <w:r w:rsidRPr="00BD6B14">
        <w:rPr>
          <w:rFonts w:asciiTheme="majorHAnsi" w:hAnsiTheme="majorHAnsi"/>
          <w:sz w:val="24"/>
          <w:szCs w:val="24"/>
          <w:lang w:val="tr-TR"/>
        </w:rPr>
        <w:t>seçerken zalim yöneticil</w:t>
      </w:r>
      <w:r>
        <w:rPr>
          <w:rFonts w:asciiTheme="majorHAnsi" w:hAnsiTheme="majorHAnsi"/>
          <w:sz w:val="24"/>
          <w:szCs w:val="24"/>
          <w:lang w:val="tr-TR"/>
        </w:rPr>
        <w:t>ere hizmet etmemiş ve devletin suçları</w:t>
      </w:r>
      <w:r w:rsidRPr="00BD6B14">
        <w:rPr>
          <w:rFonts w:asciiTheme="majorHAnsi" w:hAnsiTheme="majorHAnsi"/>
          <w:sz w:val="24"/>
          <w:szCs w:val="24"/>
          <w:lang w:val="tr-TR"/>
        </w:rPr>
        <w:t>ndan ve zulümlerinden sorumlu olmam</w:t>
      </w:r>
      <w:r>
        <w:rPr>
          <w:rFonts w:asciiTheme="majorHAnsi" w:hAnsiTheme="majorHAnsi"/>
          <w:sz w:val="24"/>
          <w:szCs w:val="24"/>
          <w:lang w:val="tr-TR"/>
        </w:rPr>
        <w:t xml:space="preserve">ış </w:t>
      </w:r>
      <w:r w:rsidRPr="00BD6B14">
        <w:rPr>
          <w:rFonts w:asciiTheme="majorHAnsi" w:hAnsiTheme="majorHAnsi"/>
          <w:sz w:val="24"/>
          <w:szCs w:val="24"/>
          <w:lang w:val="tr-TR"/>
        </w:rPr>
        <w:t>bulunmalar</w:t>
      </w:r>
      <w:r>
        <w:rPr>
          <w:rFonts w:asciiTheme="majorHAnsi" w:hAnsiTheme="majorHAnsi"/>
          <w:sz w:val="24"/>
          <w:szCs w:val="24"/>
          <w:lang w:val="tr-TR"/>
        </w:rPr>
        <w:t xml:space="preserve">ına </w:t>
      </w:r>
      <w:r w:rsidRPr="00BD6B14">
        <w:rPr>
          <w:rFonts w:asciiTheme="majorHAnsi" w:hAnsiTheme="majorHAnsi"/>
          <w:sz w:val="24"/>
          <w:szCs w:val="24"/>
          <w:lang w:val="tr-TR"/>
        </w:rPr>
        <w:t>dikkat edin</w:t>
      </w:r>
      <w:r>
        <w:rPr>
          <w:rFonts w:asciiTheme="majorHAnsi" w:hAnsiTheme="majorHAnsi"/>
          <w:sz w:val="24"/>
          <w:szCs w:val="24"/>
          <w:lang w:val="tr-TR"/>
        </w:rPr>
        <w:t>iz</w:t>
      </w:r>
      <w:r w:rsidRPr="00BD6B14">
        <w:rPr>
          <w:rFonts w:asciiTheme="majorHAnsi" w:hAnsiTheme="majorHAnsi"/>
          <w:sz w:val="24"/>
          <w:szCs w:val="24"/>
          <w:lang w:val="tr-TR"/>
        </w:rPr>
        <w:t>.</w:t>
      </w:r>
    </w:p>
    <w:p w:rsidR="00B50D79" w:rsidRPr="00BD6B14" w:rsidRDefault="00B50D79" w:rsidP="00B50D79">
      <w:pPr>
        <w:spacing w:after="0"/>
        <w:jc w:val="both"/>
        <w:rPr>
          <w:rFonts w:asciiTheme="majorHAnsi" w:hAnsiTheme="majorHAnsi"/>
          <w:sz w:val="24"/>
          <w:szCs w:val="24"/>
          <w:lang w:val="tr-TR"/>
        </w:rPr>
      </w:pPr>
      <w:r w:rsidRPr="00BD6B14">
        <w:rPr>
          <w:rFonts w:asciiTheme="majorHAnsi" w:hAnsiTheme="majorHAnsi"/>
          <w:sz w:val="24"/>
          <w:szCs w:val="24"/>
          <w:lang w:val="tr-TR"/>
        </w:rPr>
        <w:t>6. Do</w:t>
      </w:r>
      <w:r>
        <w:rPr>
          <w:rFonts w:asciiTheme="majorHAnsi" w:hAnsiTheme="majorHAnsi"/>
          <w:sz w:val="24"/>
          <w:szCs w:val="24"/>
          <w:lang w:val="tr-TR"/>
        </w:rPr>
        <w:t>ğru, dürüst ve nazik kişileri seçin ve çı</w:t>
      </w:r>
      <w:r w:rsidRPr="00BD6B14">
        <w:rPr>
          <w:rFonts w:asciiTheme="majorHAnsi" w:hAnsiTheme="majorHAnsi"/>
          <w:sz w:val="24"/>
          <w:szCs w:val="24"/>
          <w:lang w:val="tr-TR"/>
        </w:rPr>
        <w:t>kar ummadan ve korkmadan ac</w:t>
      </w:r>
      <w:r>
        <w:rPr>
          <w:rFonts w:asciiTheme="majorHAnsi" w:hAnsiTheme="majorHAnsi"/>
          <w:sz w:val="24"/>
          <w:szCs w:val="24"/>
          <w:lang w:val="tr-TR"/>
        </w:rPr>
        <w:t xml:space="preserve">ı </w:t>
      </w:r>
      <w:r w:rsidRPr="00BD6B14">
        <w:rPr>
          <w:rFonts w:asciiTheme="majorHAnsi" w:hAnsiTheme="majorHAnsi"/>
          <w:sz w:val="24"/>
          <w:szCs w:val="24"/>
          <w:lang w:val="tr-TR"/>
        </w:rPr>
        <w:t>gerçekleri söyleyebilenleri tercih edin</w:t>
      </w:r>
      <w:r>
        <w:rPr>
          <w:rFonts w:asciiTheme="majorHAnsi" w:hAnsiTheme="majorHAnsi"/>
          <w:sz w:val="24"/>
          <w:szCs w:val="24"/>
          <w:lang w:val="tr-TR"/>
        </w:rPr>
        <w:t xml:space="preserve">iz. </w:t>
      </w:r>
    </w:p>
    <w:p w:rsidR="00B50D79" w:rsidRPr="00BD6B14" w:rsidRDefault="00B50D79" w:rsidP="00B50D79">
      <w:pPr>
        <w:spacing w:after="0"/>
        <w:jc w:val="both"/>
        <w:rPr>
          <w:rFonts w:asciiTheme="majorHAnsi" w:hAnsiTheme="majorHAnsi"/>
          <w:sz w:val="24"/>
          <w:szCs w:val="24"/>
          <w:lang w:val="tr-TR"/>
        </w:rPr>
      </w:pPr>
      <w:r w:rsidRPr="00BD6B14">
        <w:rPr>
          <w:rFonts w:asciiTheme="majorHAnsi" w:hAnsiTheme="majorHAnsi"/>
          <w:sz w:val="24"/>
          <w:szCs w:val="24"/>
          <w:lang w:val="tr-TR"/>
        </w:rPr>
        <w:t>7. Atamalarda ara</w:t>
      </w:r>
      <w:r>
        <w:rPr>
          <w:rFonts w:asciiTheme="majorHAnsi" w:hAnsiTheme="majorHAnsi"/>
          <w:sz w:val="24"/>
          <w:szCs w:val="24"/>
          <w:lang w:val="tr-TR"/>
        </w:rPr>
        <w:t xml:space="preserve">ştırma </w:t>
      </w:r>
      <w:r w:rsidRPr="00BD6B14">
        <w:rPr>
          <w:rFonts w:asciiTheme="majorHAnsi" w:hAnsiTheme="majorHAnsi"/>
          <w:sz w:val="24"/>
          <w:szCs w:val="24"/>
          <w:lang w:val="tr-TR"/>
        </w:rPr>
        <w:t>yapmay</w:t>
      </w:r>
      <w:r>
        <w:rPr>
          <w:rFonts w:asciiTheme="majorHAnsi" w:hAnsiTheme="majorHAnsi"/>
          <w:sz w:val="24"/>
          <w:szCs w:val="24"/>
          <w:lang w:val="tr-TR"/>
        </w:rPr>
        <w:t>ı</w:t>
      </w:r>
      <w:r w:rsidRPr="00BD6B14">
        <w:rPr>
          <w:rFonts w:asciiTheme="majorHAnsi" w:hAnsiTheme="majorHAnsi"/>
          <w:sz w:val="24"/>
          <w:szCs w:val="24"/>
          <w:lang w:val="tr-TR"/>
        </w:rPr>
        <w:t xml:space="preserve"> ihmal etmeyin</w:t>
      </w:r>
      <w:r>
        <w:rPr>
          <w:rFonts w:asciiTheme="majorHAnsi" w:hAnsiTheme="majorHAnsi"/>
          <w:sz w:val="24"/>
          <w:szCs w:val="24"/>
          <w:lang w:val="tr-TR"/>
        </w:rPr>
        <w:t>iz</w:t>
      </w:r>
      <w:r w:rsidRPr="00BD6B14">
        <w:rPr>
          <w:rFonts w:asciiTheme="majorHAnsi" w:hAnsiTheme="majorHAnsi"/>
          <w:sz w:val="24"/>
          <w:szCs w:val="24"/>
          <w:lang w:val="tr-TR"/>
        </w:rPr>
        <w:t xml:space="preserve">. </w:t>
      </w:r>
    </w:p>
    <w:p w:rsidR="00B50D79" w:rsidRPr="00BD6B14" w:rsidRDefault="00B50D79" w:rsidP="00B50D79">
      <w:pPr>
        <w:spacing w:after="0"/>
        <w:jc w:val="both"/>
        <w:rPr>
          <w:rFonts w:asciiTheme="majorHAnsi" w:hAnsiTheme="majorHAnsi"/>
          <w:sz w:val="24"/>
          <w:szCs w:val="24"/>
          <w:lang w:val="tr-TR"/>
        </w:rPr>
      </w:pPr>
      <w:r>
        <w:rPr>
          <w:rFonts w:asciiTheme="majorHAnsi" w:hAnsiTheme="majorHAnsi"/>
          <w:sz w:val="24"/>
          <w:szCs w:val="24"/>
          <w:lang w:val="tr-TR"/>
        </w:rPr>
        <w:t>8. Haksız kazanç ve ahlâksızlıklara düş</w:t>
      </w:r>
      <w:r w:rsidRPr="00BD6B14">
        <w:rPr>
          <w:rFonts w:asciiTheme="majorHAnsi" w:hAnsiTheme="majorHAnsi"/>
          <w:sz w:val="24"/>
          <w:szCs w:val="24"/>
          <w:lang w:val="tr-TR"/>
        </w:rPr>
        <w:t>memeleri için memurlar</w:t>
      </w:r>
      <w:r>
        <w:rPr>
          <w:rFonts w:asciiTheme="majorHAnsi" w:hAnsiTheme="majorHAnsi"/>
          <w:sz w:val="24"/>
          <w:szCs w:val="24"/>
          <w:lang w:val="tr-TR"/>
        </w:rPr>
        <w:t>ınıza yeterince maaş</w:t>
      </w:r>
      <w:r w:rsidRPr="00BD6B14">
        <w:rPr>
          <w:rFonts w:asciiTheme="majorHAnsi" w:hAnsiTheme="majorHAnsi"/>
          <w:sz w:val="24"/>
          <w:szCs w:val="24"/>
          <w:lang w:val="tr-TR"/>
        </w:rPr>
        <w:t xml:space="preserve"> ödeyin</w:t>
      </w:r>
      <w:r>
        <w:rPr>
          <w:rFonts w:asciiTheme="majorHAnsi" w:hAnsiTheme="majorHAnsi"/>
          <w:sz w:val="24"/>
          <w:szCs w:val="24"/>
          <w:lang w:val="tr-TR"/>
        </w:rPr>
        <w:t>iz</w:t>
      </w:r>
      <w:r w:rsidRPr="00BD6B14">
        <w:rPr>
          <w:rFonts w:asciiTheme="majorHAnsi" w:hAnsiTheme="majorHAnsi"/>
          <w:sz w:val="24"/>
          <w:szCs w:val="24"/>
          <w:lang w:val="tr-TR"/>
        </w:rPr>
        <w:t xml:space="preserve">. </w:t>
      </w:r>
    </w:p>
    <w:p w:rsidR="00B50D79" w:rsidRPr="00BD6B14" w:rsidRDefault="00B50D79" w:rsidP="00B50D79">
      <w:pPr>
        <w:spacing w:after="0"/>
        <w:jc w:val="both"/>
        <w:rPr>
          <w:rFonts w:asciiTheme="majorHAnsi" w:hAnsiTheme="majorHAnsi"/>
          <w:sz w:val="24"/>
          <w:szCs w:val="24"/>
          <w:lang w:val="tr-TR"/>
        </w:rPr>
      </w:pPr>
      <w:r w:rsidRPr="00BD6B14">
        <w:rPr>
          <w:rFonts w:asciiTheme="majorHAnsi" w:hAnsiTheme="majorHAnsi"/>
          <w:sz w:val="24"/>
          <w:szCs w:val="24"/>
          <w:lang w:val="tr-TR"/>
        </w:rPr>
        <w:t>9. Memurlar</w:t>
      </w:r>
      <w:r>
        <w:rPr>
          <w:rFonts w:asciiTheme="majorHAnsi" w:hAnsiTheme="majorHAnsi"/>
          <w:sz w:val="24"/>
          <w:szCs w:val="24"/>
          <w:lang w:val="tr-TR"/>
        </w:rPr>
        <w:t xml:space="preserve">ınızın </w:t>
      </w:r>
      <w:r w:rsidRPr="00BD6B14">
        <w:rPr>
          <w:rFonts w:asciiTheme="majorHAnsi" w:hAnsiTheme="majorHAnsi"/>
          <w:sz w:val="24"/>
          <w:szCs w:val="24"/>
          <w:lang w:val="tr-TR"/>
        </w:rPr>
        <w:t>hareketlerini kontrol edin</w:t>
      </w:r>
      <w:r>
        <w:rPr>
          <w:rFonts w:asciiTheme="majorHAnsi" w:hAnsiTheme="majorHAnsi"/>
          <w:sz w:val="24"/>
          <w:szCs w:val="24"/>
          <w:lang w:val="tr-TR"/>
        </w:rPr>
        <w:t>iz ve bunun için güvendiğiniz samimi kiş</w:t>
      </w:r>
      <w:r w:rsidRPr="00BD6B14">
        <w:rPr>
          <w:rFonts w:asciiTheme="majorHAnsi" w:hAnsiTheme="majorHAnsi"/>
          <w:sz w:val="24"/>
          <w:szCs w:val="24"/>
          <w:lang w:val="tr-TR"/>
        </w:rPr>
        <w:t>ileri kullan</w:t>
      </w:r>
      <w:r>
        <w:rPr>
          <w:rFonts w:asciiTheme="majorHAnsi" w:hAnsiTheme="majorHAnsi"/>
          <w:sz w:val="24"/>
          <w:szCs w:val="24"/>
          <w:lang w:val="tr-TR"/>
        </w:rPr>
        <w:t xml:space="preserve">ınız. </w:t>
      </w:r>
      <w:r w:rsidRPr="00BD6B14">
        <w:rPr>
          <w:rFonts w:asciiTheme="majorHAnsi" w:hAnsiTheme="majorHAnsi"/>
          <w:sz w:val="24"/>
          <w:szCs w:val="24"/>
          <w:lang w:val="tr-TR"/>
        </w:rPr>
        <w:t xml:space="preserve"> </w:t>
      </w:r>
    </w:p>
    <w:p w:rsidR="00B50D79" w:rsidRPr="00BD6B14" w:rsidRDefault="00B50D79" w:rsidP="00B50D79">
      <w:pPr>
        <w:spacing w:after="0"/>
        <w:jc w:val="both"/>
        <w:rPr>
          <w:rFonts w:asciiTheme="majorHAnsi" w:hAnsiTheme="majorHAnsi"/>
          <w:sz w:val="24"/>
          <w:szCs w:val="24"/>
          <w:lang w:val="tr-TR"/>
        </w:rPr>
      </w:pPr>
      <w:r w:rsidRPr="00BD6B14">
        <w:rPr>
          <w:rFonts w:asciiTheme="majorHAnsi" w:hAnsiTheme="majorHAnsi"/>
          <w:sz w:val="24"/>
          <w:szCs w:val="24"/>
          <w:lang w:val="tr-TR"/>
        </w:rPr>
        <w:t>10. Mektuplar ve müracaatlara bizzat kendiniz cevap verin</w:t>
      </w:r>
      <w:r>
        <w:rPr>
          <w:rFonts w:asciiTheme="majorHAnsi" w:hAnsiTheme="majorHAnsi"/>
          <w:sz w:val="24"/>
          <w:szCs w:val="24"/>
          <w:lang w:val="tr-TR"/>
        </w:rPr>
        <w:t>iz</w:t>
      </w:r>
      <w:r w:rsidRPr="00BD6B14">
        <w:rPr>
          <w:rFonts w:asciiTheme="majorHAnsi" w:hAnsiTheme="majorHAnsi"/>
          <w:sz w:val="24"/>
          <w:szCs w:val="24"/>
          <w:lang w:val="tr-TR"/>
        </w:rPr>
        <w:t xml:space="preserve">. </w:t>
      </w:r>
    </w:p>
    <w:p w:rsidR="00B50D79" w:rsidRPr="00BD6B14" w:rsidRDefault="00AC5703" w:rsidP="00B50D79">
      <w:pPr>
        <w:spacing w:after="0"/>
        <w:jc w:val="both"/>
        <w:rPr>
          <w:rFonts w:asciiTheme="majorHAnsi" w:hAnsiTheme="majorHAnsi"/>
          <w:sz w:val="24"/>
          <w:szCs w:val="24"/>
          <w:lang w:val="tr-TR"/>
        </w:rPr>
      </w:pPr>
      <w:r>
        <w:rPr>
          <w:rFonts w:asciiTheme="majorHAnsi" w:hAnsiTheme="majorHAnsi"/>
          <w:sz w:val="24"/>
          <w:szCs w:val="24"/>
          <w:lang w:val="tr-TR"/>
        </w:rPr>
        <w:t xml:space="preserve">11. </w:t>
      </w:r>
      <w:r w:rsidR="00B50D79">
        <w:rPr>
          <w:rFonts w:asciiTheme="majorHAnsi" w:hAnsiTheme="majorHAnsi"/>
          <w:sz w:val="24"/>
          <w:szCs w:val="24"/>
          <w:lang w:val="tr-TR"/>
        </w:rPr>
        <w:t>Halkın güvenini kazanın ve onların iyiliğini istediğ</w:t>
      </w:r>
      <w:r w:rsidR="00B50D79" w:rsidRPr="00BD6B14">
        <w:rPr>
          <w:rFonts w:asciiTheme="majorHAnsi" w:hAnsiTheme="majorHAnsi"/>
          <w:sz w:val="24"/>
          <w:szCs w:val="24"/>
          <w:lang w:val="tr-TR"/>
        </w:rPr>
        <w:t>inize kendilerini inand</w:t>
      </w:r>
      <w:r w:rsidR="00B50D79">
        <w:rPr>
          <w:rFonts w:asciiTheme="majorHAnsi" w:hAnsiTheme="majorHAnsi"/>
          <w:sz w:val="24"/>
          <w:szCs w:val="24"/>
          <w:lang w:val="tr-TR"/>
        </w:rPr>
        <w:t xml:space="preserve">ırınız. </w:t>
      </w:r>
      <w:r w:rsidR="00B50D79" w:rsidRPr="00BD6B14">
        <w:rPr>
          <w:rFonts w:asciiTheme="majorHAnsi" w:hAnsiTheme="majorHAnsi"/>
          <w:sz w:val="24"/>
          <w:szCs w:val="24"/>
          <w:lang w:val="tr-TR"/>
        </w:rPr>
        <w:t xml:space="preserve"> </w:t>
      </w:r>
    </w:p>
    <w:p w:rsidR="00B50D79" w:rsidRPr="00BD6B14" w:rsidRDefault="00B50D79" w:rsidP="00B50D79">
      <w:pPr>
        <w:spacing w:after="0"/>
        <w:jc w:val="both"/>
        <w:rPr>
          <w:rFonts w:asciiTheme="majorHAnsi" w:hAnsiTheme="majorHAnsi"/>
          <w:sz w:val="24"/>
          <w:szCs w:val="24"/>
          <w:lang w:val="tr-TR"/>
        </w:rPr>
      </w:pPr>
      <w:r w:rsidRPr="00BD6B14">
        <w:rPr>
          <w:rFonts w:asciiTheme="majorHAnsi" w:hAnsiTheme="majorHAnsi"/>
          <w:sz w:val="24"/>
          <w:szCs w:val="24"/>
          <w:lang w:val="tr-TR"/>
        </w:rPr>
        <w:t>12. Hiç bir zaman vaadinizden ve sözünüzden dönmeyin</w:t>
      </w:r>
      <w:r>
        <w:rPr>
          <w:rFonts w:asciiTheme="majorHAnsi" w:hAnsiTheme="majorHAnsi"/>
          <w:sz w:val="24"/>
          <w:szCs w:val="24"/>
          <w:lang w:val="tr-TR"/>
        </w:rPr>
        <w:t>iz</w:t>
      </w:r>
      <w:r w:rsidRPr="00BD6B14">
        <w:rPr>
          <w:rFonts w:asciiTheme="majorHAnsi" w:hAnsiTheme="majorHAnsi"/>
          <w:sz w:val="24"/>
          <w:szCs w:val="24"/>
          <w:lang w:val="tr-TR"/>
        </w:rPr>
        <w:t xml:space="preserve">. </w:t>
      </w:r>
    </w:p>
    <w:p w:rsidR="00B50D79" w:rsidRPr="00BD6B14" w:rsidRDefault="00B50D79" w:rsidP="00B50D79">
      <w:pPr>
        <w:spacing w:after="0"/>
        <w:jc w:val="both"/>
        <w:rPr>
          <w:rFonts w:asciiTheme="majorHAnsi" w:hAnsiTheme="majorHAnsi"/>
          <w:sz w:val="24"/>
          <w:szCs w:val="24"/>
          <w:lang w:val="tr-TR"/>
        </w:rPr>
      </w:pPr>
      <w:r w:rsidRPr="00BD6B14">
        <w:rPr>
          <w:rFonts w:asciiTheme="majorHAnsi" w:hAnsiTheme="majorHAnsi"/>
          <w:sz w:val="24"/>
          <w:szCs w:val="24"/>
          <w:lang w:val="tr-TR"/>
        </w:rPr>
        <w:t>13. Esnaf ve tüccara dikkat edin</w:t>
      </w:r>
      <w:r>
        <w:rPr>
          <w:rFonts w:asciiTheme="majorHAnsi" w:hAnsiTheme="majorHAnsi"/>
          <w:sz w:val="24"/>
          <w:szCs w:val="24"/>
          <w:lang w:val="tr-TR"/>
        </w:rPr>
        <w:t>iz</w:t>
      </w:r>
      <w:r w:rsidRPr="00BD6B14">
        <w:rPr>
          <w:rFonts w:asciiTheme="majorHAnsi" w:hAnsiTheme="majorHAnsi"/>
          <w:sz w:val="24"/>
          <w:szCs w:val="24"/>
          <w:lang w:val="tr-TR"/>
        </w:rPr>
        <w:t xml:space="preserve">; onlara gereken önemi </w:t>
      </w:r>
      <w:r>
        <w:rPr>
          <w:rFonts w:asciiTheme="majorHAnsi" w:hAnsiTheme="majorHAnsi"/>
          <w:sz w:val="24"/>
          <w:szCs w:val="24"/>
          <w:lang w:val="tr-TR"/>
        </w:rPr>
        <w:t xml:space="preserve">veriniz, </w:t>
      </w:r>
      <w:r w:rsidRPr="00BD6B14">
        <w:rPr>
          <w:rFonts w:asciiTheme="majorHAnsi" w:hAnsiTheme="majorHAnsi"/>
          <w:sz w:val="24"/>
          <w:szCs w:val="24"/>
          <w:lang w:val="tr-TR"/>
        </w:rPr>
        <w:t>fakat ihtikâr, karaborsa ve mal y</w:t>
      </w:r>
      <w:r>
        <w:rPr>
          <w:rFonts w:asciiTheme="majorHAnsi" w:hAnsiTheme="majorHAnsi"/>
          <w:sz w:val="24"/>
          <w:szCs w:val="24"/>
          <w:lang w:val="tr-TR"/>
        </w:rPr>
        <w:t>ığ</w:t>
      </w:r>
      <w:r w:rsidRPr="00BD6B14">
        <w:rPr>
          <w:rFonts w:asciiTheme="majorHAnsi" w:hAnsiTheme="majorHAnsi"/>
          <w:sz w:val="24"/>
          <w:szCs w:val="24"/>
          <w:lang w:val="tr-TR"/>
        </w:rPr>
        <w:t>malar</w:t>
      </w:r>
      <w:r>
        <w:rPr>
          <w:rFonts w:asciiTheme="majorHAnsi" w:hAnsiTheme="majorHAnsi"/>
          <w:sz w:val="24"/>
          <w:szCs w:val="24"/>
          <w:lang w:val="tr-TR"/>
        </w:rPr>
        <w:t xml:space="preserve">ına </w:t>
      </w:r>
      <w:r w:rsidRPr="00BD6B14">
        <w:rPr>
          <w:rFonts w:asciiTheme="majorHAnsi" w:hAnsiTheme="majorHAnsi"/>
          <w:sz w:val="24"/>
          <w:szCs w:val="24"/>
          <w:lang w:val="tr-TR"/>
        </w:rPr>
        <w:t>izin vermeyin</w:t>
      </w:r>
      <w:r>
        <w:rPr>
          <w:rFonts w:asciiTheme="majorHAnsi" w:hAnsiTheme="majorHAnsi"/>
          <w:sz w:val="24"/>
          <w:szCs w:val="24"/>
          <w:lang w:val="tr-TR"/>
        </w:rPr>
        <w:t>iz</w:t>
      </w:r>
      <w:r w:rsidRPr="00BD6B14">
        <w:rPr>
          <w:rFonts w:asciiTheme="majorHAnsi" w:hAnsiTheme="majorHAnsi"/>
          <w:sz w:val="24"/>
          <w:szCs w:val="24"/>
          <w:lang w:val="tr-TR"/>
        </w:rPr>
        <w:t xml:space="preserve">. </w:t>
      </w:r>
    </w:p>
    <w:p w:rsidR="00B50D79" w:rsidRPr="00BD6B14" w:rsidRDefault="00B50D79" w:rsidP="00B50D79">
      <w:pPr>
        <w:spacing w:after="0"/>
        <w:jc w:val="both"/>
        <w:rPr>
          <w:rFonts w:asciiTheme="majorHAnsi" w:hAnsiTheme="majorHAnsi"/>
          <w:sz w:val="24"/>
          <w:szCs w:val="24"/>
          <w:lang w:val="tr-TR"/>
        </w:rPr>
      </w:pPr>
      <w:r>
        <w:rPr>
          <w:rFonts w:asciiTheme="majorHAnsi" w:hAnsiTheme="majorHAnsi"/>
          <w:sz w:val="24"/>
          <w:szCs w:val="24"/>
          <w:lang w:val="tr-TR"/>
        </w:rPr>
        <w:t>14. El işlerine yardı</w:t>
      </w:r>
      <w:r w:rsidRPr="00BD6B14">
        <w:rPr>
          <w:rFonts w:asciiTheme="majorHAnsi" w:hAnsiTheme="majorHAnsi"/>
          <w:sz w:val="24"/>
          <w:szCs w:val="24"/>
          <w:lang w:val="tr-TR"/>
        </w:rPr>
        <w:t>m edin</w:t>
      </w:r>
      <w:r>
        <w:rPr>
          <w:rFonts w:asciiTheme="majorHAnsi" w:hAnsiTheme="majorHAnsi"/>
          <w:sz w:val="24"/>
          <w:szCs w:val="24"/>
          <w:lang w:val="tr-TR"/>
        </w:rPr>
        <w:t>iz; çünkü bu yoksulluğu azaltı</w:t>
      </w:r>
      <w:r w:rsidRPr="00BD6B14">
        <w:rPr>
          <w:rFonts w:asciiTheme="majorHAnsi" w:hAnsiTheme="majorHAnsi"/>
          <w:sz w:val="24"/>
          <w:szCs w:val="24"/>
          <w:lang w:val="tr-TR"/>
        </w:rPr>
        <w:t>r, hayat standard</w:t>
      </w:r>
      <w:r>
        <w:rPr>
          <w:rFonts w:asciiTheme="majorHAnsi" w:hAnsiTheme="majorHAnsi"/>
          <w:sz w:val="24"/>
          <w:szCs w:val="24"/>
          <w:lang w:val="tr-TR"/>
        </w:rPr>
        <w:t xml:space="preserve">ını </w:t>
      </w:r>
      <w:r w:rsidRPr="00BD6B14">
        <w:rPr>
          <w:rFonts w:asciiTheme="majorHAnsi" w:hAnsiTheme="majorHAnsi"/>
          <w:sz w:val="24"/>
          <w:szCs w:val="24"/>
          <w:lang w:val="tr-TR"/>
        </w:rPr>
        <w:t xml:space="preserve"> art</w:t>
      </w:r>
      <w:r>
        <w:rPr>
          <w:rFonts w:asciiTheme="majorHAnsi" w:hAnsiTheme="majorHAnsi"/>
          <w:sz w:val="24"/>
          <w:szCs w:val="24"/>
          <w:lang w:val="tr-TR"/>
        </w:rPr>
        <w:t xml:space="preserve">ırır. </w:t>
      </w:r>
      <w:r w:rsidRPr="00BD6B14">
        <w:rPr>
          <w:rFonts w:asciiTheme="majorHAnsi" w:hAnsiTheme="majorHAnsi"/>
          <w:sz w:val="24"/>
          <w:szCs w:val="24"/>
          <w:lang w:val="tr-TR"/>
        </w:rPr>
        <w:t xml:space="preserve"> </w:t>
      </w:r>
    </w:p>
    <w:p w:rsidR="00B50D79" w:rsidRPr="00BD6B14" w:rsidRDefault="00B50D79" w:rsidP="00B50D79">
      <w:pPr>
        <w:spacing w:after="0"/>
        <w:jc w:val="both"/>
        <w:rPr>
          <w:rFonts w:asciiTheme="majorHAnsi" w:hAnsiTheme="majorHAnsi"/>
          <w:sz w:val="24"/>
          <w:szCs w:val="24"/>
          <w:lang w:val="tr-TR"/>
        </w:rPr>
      </w:pPr>
      <w:r>
        <w:rPr>
          <w:rFonts w:asciiTheme="majorHAnsi" w:hAnsiTheme="majorHAnsi"/>
          <w:sz w:val="24"/>
          <w:szCs w:val="24"/>
          <w:lang w:val="tr-TR"/>
        </w:rPr>
        <w:t>15. Tarımla ugraş</w:t>
      </w:r>
      <w:r w:rsidRPr="00BD6B14">
        <w:rPr>
          <w:rFonts w:asciiTheme="majorHAnsi" w:hAnsiTheme="majorHAnsi"/>
          <w:sz w:val="24"/>
          <w:szCs w:val="24"/>
          <w:lang w:val="tr-TR"/>
        </w:rPr>
        <w:t>anlar devletin servet kayna</w:t>
      </w:r>
      <w:r>
        <w:rPr>
          <w:rFonts w:asciiTheme="majorHAnsi" w:hAnsiTheme="majorHAnsi"/>
          <w:sz w:val="24"/>
          <w:szCs w:val="24"/>
          <w:lang w:val="tr-TR"/>
        </w:rPr>
        <w:t xml:space="preserve">ğıdır ve bir servet gibi korunmalıdır. </w:t>
      </w:r>
      <w:r w:rsidRPr="00BD6B14">
        <w:rPr>
          <w:rFonts w:asciiTheme="majorHAnsi" w:hAnsiTheme="majorHAnsi"/>
          <w:sz w:val="24"/>
          <w:szCs w:val="24"/>
          <w:lang w:val="tr-TR"/>
        </w:rPr>
        <w:t xml:space="preserve"> </w:t>
      </w:r>
    </w:p>
    <w:p w:rsidR="00B50D79" w:rsidRPr="00BD6B14" w:rsidRDefault="00B50D79" w:rsidP="00B50D79">
      <w:pPr>
        <w:spacing w:after="0"/>
        <w:jc w:val="both"/>
        <w:rPr>
          <w:rFonts w:asciiTheme="majorHAnsi" w:hAnsiTheme="majorHAnsi"/>
          <w:sz w:val="24"/>
          <w:szCs w:val="24"/>
          <w:lang w:val="tr-TR"/>
        </w:rPr>
      </w:pPr>
      <w:r w:rsidRPr="00BD6B14">
        <w:rPr>
          <w:rFonts w:asciiTheme="majorHAnsi" w:hAnsiTheme="majorHAnsi"/>
          <w:sz w:val="24"/>
          <w:szCs w:val="24"/>
          <w:lang w:val="tr-TR"/>
        </w:rPr>
        <w:t>16. Kutsal görevinizin yoksul,</w:t>
      </w:r>
      <w:r>
        <w:rPr>
          <w:rFonts w:asciiTheme="majorHAnsi" w:hAnsiTheme="majorHAnsi"/>
          <w:sz w:val="24"/>
          <w:szCs w:val="24"/>
          <w:lang w:val="tr-TR"/>
        </w:rPr>
        <w:t xml:space="preserve"> sakat ve yetimlere bakmak olduğ</w:t>
      </w:r>
      <w:r w:rsidRPr="00BD6B14">
        <w:rPr>
          <w:rFonts w:asciiTheme="majorHAnsi" w:hAnsiTheme="majorHAnsi"/>
          <w:sz w:val="24"/>
          <w:szCs w:val="24"/>
          <w:lang w:val="tr-TR"/>
        </w:rPr>
        <w:t>unu hiç akl</w:t>
      </w:r>
      <w:r>
        <w:rPr>
          <w:rFonts w:asciiTheme="majorHAnsi" w:hAnsiTheme="majorHAnsi"/>
          <w:sz w:val="24"/>
          <w:szCs w:val="24"/>
          <w:lang w:val="tr-TR"/>
        </w:rPr>
        <w:t>ınızdan çı</w:t>
      </w:r>
      <w:r w:rsidRPr="00BD6B14">
        <w:rPr>
          <w:rFonts w:asciiTheme="majorHAnsi" w:hAnsiTheme="majorHAnsi"/>
          <w:sz w:val="24"/>
          <w:szCs w:val="24"/>
          <w:lang w:val="tr-TR"/>
        </w:rPr>
        <w:t>karmay</w:t>
      </w:r>
      <w:r>
        <w:rPr>
          <w:rFonts w:asciiTheme="majorHAnsi" w:hAnsiTheme="majorHAnsi"/>
          <w:sz w:val="24"/>
          <w:szCs w:val="24"/>
          <w:lang w:val="tr-TR"/>
        </w:rPr>
        <w:t>ınız. M</w:t>
      </w:r>
      <w:r w:rsidRPr="00BD6B14">
        <w:rPr>
          <w:rFonts w:asciiTheme="majorHAnsi" w:hAnsiTheme="majorHAnsi"/>
          <w:sz w:val="24"/>
          <w:szCs w:val="24"/>
          <w:lang w:val="tr-TR"/>
        </w:rPr>
        <w:t>emurlar</w:t>
      </w:r>
      <w:r>
        <w:rPr>
          <w:rFonts w:asciiTheme="majorHAnsi" w:hAnsiTheme="majorHAnsi"/>
          <w:sz w:val="24"/>
          <w:szCs w:val="24"/>
          <w:lang w:val="tr-TR"/>
        </w:rPr>
        <w:t xml:space="preserve">ınız </w:t>
      </w:r>
      <w:r w:rsidRPr="00BD6B14">
        <w:rPr>
          <w:rFonts w:asciiTheme="majorHAnsi" w:hAnsiTheme="majorHAnsi"/>
          <w:sz w:val="24"/>
          <w:szCs w:val="24"/>
          <w:lang w:val="tr-TR"/>
        </w:rPr>
        <w:t>onlar</w:t>
      </w:r>
      <w:r>
        <w:rPr>
          <w:rFonts w:asciiTheme="majorHAnsi" w:hAnsiTheme="majorHAnsi"/>
          <w:sz w:val="24"/>
          <w:szCs w:val="24"/>
          <w:lang w:val="tr-TR"/>
        </w:rPr>
        <w:t>ı</w:t>
      </w:r>
      <w:r w:rsidRPr="00BD6B14">
        <w:rPr>
          <w:rFonts w:asciiTheme="majorHAnsi" w:hAnsiTheme="majorHAnsi"/>
          <w:sz w:val="24"/>
          <w:szCs w:val="24"/>
          <w:lang w:val="tr-TR"/>
        </w:rPr>
        <w:t xml:space="preserve"> incitmesin, onlara kötü davranmas</w:t>
      </w:r>
      <w:r>
        <w:rPr>
          <w:rFonts w:asciiTheme="majorHAnsi" w:hAnsiTheme="majorHAnsi"/>
          <w:sz w:val="24"/>
          <w:szCs w:val="24"/>
          <w:lang w:val="tr-TR"/>
        </w:rPr>
        <w:t>ın. Onlara yardı</w:t>
      </w:r>
      <w:r w:rsidRPr="00BD6B14">
        <w:rPr>
          <w:rFonts w:asciiTheme="majorHAnsi" w:hAnsiTheme="majorHAnsi"/>
          <w:sz w:val="24"/>
          <w:szCs w:val="24"/>
          <w:lang w:val="tr-TR"/>
        </w:rPr>
        <w:t>m edin</w:t>
      </w:r>
      <w:r>
        <w:rPr>
          <w:rFonts w:asciiTheme="majorHAnsi" w:hAnsiTheme="majorHAnsi"/>
          <w:sz w:val="24"/>
          <w:szCs w:val="24"/>
          <w:lang w:val="tr-TR"/>
        </w:rPr>
        <w:t>iz</w:t>
      </w:r>
      <w:r w:rsidRPr="00BD6B14">
        <w:rPr>
          <w:rFonts w:asciiTheme="majorHAnsi" w:hAnsiTheme="majorHAnsi"/>
          <w:sz w:val="24"/>
          <w:szCs w:val="24"/>
          <w:lang w:val="tr-TR"/>
        </w:rPr>
        <w:t>, koruyun</w:t>
      </w:r>
      <w:r>
        <w:rPr>
          <w:rFonts w:asciiTheme="majorHAnsi" w:hAnsiTheme="majorHAnsi"/>
          <w:sz w:val="24"/>
          <w:szCs w:val="24"/>
          <w:lang w:val="tr-TR"/>
        </w:rPr>
        <w:t>uz</w:t>
      </w:r>
      <w:r w:rsidRPr="00BD6B14">
        <w:rPr>
          <w:rFonts w:asciiTheme="majorHAnsi" w:hAnsiTheme="majorHAnsi"/>
          <w:sz w:val="24"/>
          <w:szCs w:val="24"/>
          <w:lang w:val="tr-TR"/>
        </w:rPr>
        <w:t xml:space="preserve"> ve yard</w:t>
      </w:r>
      <w:r>
        <w:rPr>
          <w:rFonts w:asciiTheme="majorHAnsi" w:hAnsiTheme="majorHAnsi"/>
          <w:sz w:val="24"/>
          <w:szCs w:val="24"/>
          <w:lang w:val="tr-TR"/>
        </w:rPr>
        <w:t xml:space="preserve">ımınıza </w:t>
      </w:r>
      <w:r w:rsidRPr="00BD6B14">
        <w:rPr>
          <w:rFonts w:asciiTheme="majorHAnsi" w:hAnsiTheme="majorHAnsi"/>
          <w:sz w:val="24"/>
          <w:szCs w:val="24"/>
          <w:lang w:val="tr-TR"/>
        </w:rPr>
        <w:t>ihtiyaç duyduklar</w:t>
      </w:r>
      <w:r>
        <w:rPr>
          <w:rFonts w:asciiTheme="majorHAnsi" w:hAnsiTheme="majorHAnsi"/>
          <w:sz w:val="24"/>
          <w:szCs w:val="24"/>
          <w:lang w:val="tr-TR"/>
        </w:rPr>
        <w:t xml:space="preserve">ı </w:t>
      </w:r>
      <w:r w:rsidRPr="00BD6B14">
        <w:rPr>
          <w:rFonts w:asciiTheme="majorHAnsi" w:hAnsiTheme="majorHAnsi"/>
          <w:sz w:val="24"/>
          <w:szCs w:val="24"/>
          <w:lang w:val="tr-TR"/>
        </w:rPr>
        <w:t xml:space="preserve">her zaman huzurunuza </w:t>
      </w:r>
      <w:r>
        <w:rPr>
          <w:rFonts w:asciiTheme="majorHAnsi" w:hAnsiTheme="majorHAnsi"/>
          <w:sz w:val="24"/>
          <w:szCs w:val="24"/>
          <w:lang w:val="tr-TR"/>
        </w:rPr>
        <w:t xml:space="preserve">çıkmalarına </w:t>
      </w:r>
      <w:r w:rsidRPr="00BD6B14">
        <w:rPr>
          <w:rFonts w:asciiTheme="majorHAnsi" w:hAnsiTheme="majorHAnsi"/>
          <w:sz w:val="24"/>
          <w:szCs w:val="24"/>
          <w:lang w:val="tr-TR"/>
        </w:rPr>
        <w:t>engel olmay</w:t>
      </w:r>
      <w:r>
        <w:rPr>
          <w:rFonts w:asciiTheme="majorHAnsi" w:hAnsiTheme="majorHAnsi"/>
          <w:sz w:val="24"/>
          <w:szCs w:val="24"/>
          <w:lang w:val="tr-TR"/>
        </w:rPr>
        <w:t xml:space="preserve">ınız. </w:t>
      </w:r>
      <w:r w:rsidRPr="00BD6B14">
        <w:rPr>
          <w:rFonts w:asciiTheme="majorHAnsi" w:hAnsiTheme="majorHAnsi"/>
          <w:sz w:val="24"/>
          <w:szCs w:val="24"/>
          <w:lang w:val="tr-TR"/>
        </w:rPr>
        <w:t xml:space="preserve"> </w:t>
      </w:r>
    </w:p>
    <w:p w:rsidR="00FF40A3" w:rsidRDefault="00B50D79" w:rsidP="00B50D79">
      <w:pPr>
        <w:spacing w:after="0"/>
        <w:jc w:val="both"/>
        <w:rPr>
          <w:rFonts w:asciiTheme="majorHAnsi" w:hAnsiTheme="majorHAnsi"/>
          <w:sz w:val="24"/>
          <w:szCs w:val="24"/>
          <w:lang w:val="tr-TR"/>
        </w:rPr>
      </w:pPr>
      <w:r w:rsidRPr="00BD6B14">
        <w:rPr>
          <w:rFonts w:asciiTheme="majorHAnsi" w:hAnsiTheme="majorHAnsi"/>
          <w:sz w:val="24"/>
          <w:szCs w:val="24"/>
          <w:lang w:val="tr-TR"/>
        </w:rPr>
        <w:lastRenderedPageBreak/>
        <w:t>17. Kan dökmekten kaç</w:t>
      </w:r>
      <w:r>
        <w:rPr>
          <w:rFonts w:asciiTheme="majorHAnsi" w:hAnsiTheme="majorHAnsi"/>
          <w:sz w:val="24"/>
          <w:szCs w:val="24"/>
          <w:lang w:val="tr-TR"/>
        </w:rPr>
        <w:t>ınınız, İslâm'ı</w:t>
      </w:r>
      <w:r w:rsidRPr="00BD6B14">
        <w:rPr>
          <w:rFonts w:asciiTheme="majorHAnsi" w:hAnsiTheme="majorHAnsi"/>
          <w:sz w:val="24"/>
          <w:szCs w:val="24"/>
          <w:lang w:val="tr-TR"/>
        </w:rPr>
        <w:t>n hükümlerine göre öldürülmesi gerekmeyen kimseleri öldürmeyin</w:t>
      </w:r>
      <w:r>
        <w:rPr>
          <w:rFonts w:asciiTheme="majorHAnsi" w:hAnsiTheme="majorHAnsi"/>
          <w:sz w:val="24"/>
          <w:szCs w:val="24"/>
          <w:lang w:val="tr-TR"/>
        </w:rPr>
        <w:t>iz</w:t>
      </w:r>
      <w:r w:rsidRPr="00BD6B14">
        <w:rPr>
          <w:rFonts w:asciiTheme="majorHAnsi" w:hAnsiTheme="majorHAnsi"/>
          <w:sz w:val="24"/>
          <w:szCs w:val="24"/>
          <w:lang w:val="tr-TR"/>
        </w:rPr>
        <w:t>.</w:t>
      </w:r>
    </w:p>
    <w:p w:rsidR="00B50D79" w:rsidRPr="00B50D79" w:rsidRDefault="00B50D79" w:rsidP="00B50D79">
      <w:pPr>
        <w:spacing w:after="0"/>
        <w:jc w:val="both"/>
        <w:rPr>
          <w:rFonts w:asciiTheme="majorHAnsi" w:hAnsiTheme="majorHAnsi"/>
          <w:b/>
          <w:bCs/>
          <w:sz w:val="24"/>
          <w:szCs w:val="24"/>
          <w:lang w:val="tr-TR"/>
        </w:rPr>
      </w:pPr>
      <w:r w:rsidRPr="00B50D79">
        <w:rPr>
          <w:rFonts w:asciiTheme="majorHAnsi" w:hAnsiTheme="majorHAnsi"/>
          <w:b/>
          <w:bCs/>
          <w:sz w:val="24"/>
          <w:szCs w:val="24"/>
          <w:lang w:val="tr-TR"/>
        </w:rPr>
        <w:t>Alınacak Dersler:</w:t>
      </w:r>
    </w:p>
    <w:p w:rsidR="00B50D79" w:rsidRDefault="00B50D79" w:rsidP="00B50D79">
      <w:pPr>
        <w:pStyle w:val="Listenabsatz"/>
        <w:numPr>
          <w:ilvl w:val="0"/>
          <w:numId w:val="2"/>
        </w:numPr>
        <w:spacing w:after="0"/>
        <w:jc w:val="both"/>
        <w:rPr>
          <w:rFonts w:asciiTheme="majorHAnsi" w:hAnsiTheme="majorHAnsi"/>
          <w:sz w:val="24"/>
          <w:szCs w:val="24"/>
          <w:lang w:val="tr-TR"/>
        </w:rPr>
      </w:pPr>
      <w:r>
        <w:rPr>
          <w:rFonts w:asciiTheme="majorHAnsi" w:hAnsiTheme="majorHAnsi"/>
          <w:sz w:val="24"/>
          <w:szCs w:val="24"/>
          <w:lang w:val="tr-TR"/>
        </w:rPr>
        <w:t>Hz. Ali (r.a.) efendimiz, ilk müslüman olan çocuktur.</w:t>
      </w:r>
    </w:p>
    <w:p w:rsidR="00B50D79" w:rsidRDefault="00B50D79" w:rsidP="00B50D79">
      <w:pPr>
        <w:pStyle w:val="Listenabsatz"/>
        <w:numPr>
          <w:ilvl w:val="0"/>
          <w:numId w:val="2"/>
        </w:numPr>
        <w:spacing w:after="0"/>
        <w:jc w:val="both"/>
        <w:rPr>
          <w:rFonts w:asciiTheme="majorHAnsi" w:hAnsiTheme="majorHAnsi"/>
          <w:sz w:val="24"/>
          <w:szCs w:val="24"/>
          <w:lang w:val="tr-TR"/>
        </w:rPr>
      </w:pPr>
      <w:r>
        <w:rPr>
          <w:rFonts w:asciiTheme="majorHAnsi" w:hAnsiTheme="majorHAnsi"/>
          <w:sz w:val="24"/>
          <w:szCs w:val="24"/>
          <w:lang w:val="tr-TR"/>
        </w:rPr>
        <w:t xml:space="preserve">Hz. Ali (r.a.) efendimiz aynı zamanda cesaret ve kahramanlığın sembolüdür. </w:t>
      </w:r>
    </w:p>
    <w:p w:rsidR="00B50D79" w:rsidRDefault="00B50D79" w:rsidP="00B50D79">
      <w:pPr>
        <w:pStyle w:val="Listenabsatz"/>
        <w:numPr>
          <w:ilvl w:val="0"/>
          <w:numId w:val="2"/>
        </w:numPr>
        <w:spacing w:after="0"/>
        <w:jc w:val="both"/>
        <w:rPr>
          <w:rFonts w:asciiTheme="majorHAnsi" w:hAnsiTheme="majorHAnsi"/>
          <w:sz w:val="24"/>
          <w:szCs w:val="24"/>
          <w:lang w:val="tr-TR"/>
        </w:rPr>
      </w:pPr>
      <w:r>
        <w:rPr>
          <w:rFonts w:asciiTheme="majorHAnsi" w:hAnsiTheme="majorHAnsi"/>
          <w:sz w:val="24"/>
          <w:szCs w:val="24"/>
          <w:lang w:val="tr-TR"/>
        </w:rPr>
        <w:t xml:space="preserve">O, bütün bunların yanında sahabenin en büyük âlimlerinden birisidir. </w:t>
      </w:r>
    </w:p>
    <w:p w:rsidR="00B50D79" w:rsidRDefault="00B50D79" w:rsidP="00B50D79">
      <w:pPr>
        <w:pStyle w:val="Listenabsatz"/>
        <w:numPr>
          <w:ilvl w:val="0"/>
          <w:numId w:val="2"/>
        </w:numPr>
        <w:spacing w:after="0"/>
        <w:jc w:val="both"/>
        <w:rPr>
          <w:rFonts w:asciiTheme="majorHAnsi" w:hAnsiTheme="majorHAnsi"/>
          <w:sz w:val="24"/>
          <w:szCs w:val="24"/>
          <w:lang w:val="tr-TR"/>
        </w:rPr>
      </w:pPr>
      <w:r>
        <w:rPr>
          <w:rFonts w:asciiTheme="majorHAnsi" w:hAnsiTheme="majorHAnsi"/>
          <w:sz w:val="24"/>
          <w:szCs w:val="24"/>
          <w:lang w:val="tr-TR"/>
        </w:rPr>
        <w:t xml:space="preserve">Feragatin, sadakatin, aynı zamanda da sadakatin bayraklarından birisidir. </w:t>
      </w:r>
    </w:p>
    <w:p w:rsidR="00B50D79" w:rsidRDefault="00B50D79" w:rsidP="00B50D79">
      <w:pPr>
        <w:pStyle w:val="Listenabsatz"/>
        <w:numPr>
          <w:ilvl w:val="0"/>
          <w:numId w:val="2"/>
        </w:numPr>
        <w:spacing w:after="0"/>
        <w:jc w:val="both"/>
        <w:rPr>
          <w:rFonts w:asciiTheme="majorHAnsi" w:hAnsiTheme="majorHAnsi"/>
          <w:sz w:val="24"/>
          <w:szCs w:val="24"/>
          <w:lang w:val="tr-TR"/>
        </w:rPr>
      </w:pPr>
      <w:r>
        <w:rPr>
          <w:rFonts w:asciiTheme="majorHAnsi" w:hAnsiTheme="majorHAnsi"/>
          <w:sz w:val="24"/>
          <w:szCs w:val="24"/>
          <w:lang w:val="tr-TR"/>
        </w:rPr>
        <w:t xml:space="preserve">En büyük fitne ile imtihan olmasına rağmen, hiç bir zaman adaletsiz davranarak hududu tecavüz edecek hiç bir şey yapmamıştır. </w:t>
      </w:r>
    </w:p>
    <w:p w:rsidR="00AC5703" w:rsidRPr="00AC5703" w:rsidRDefault="00AC5703" w:rsidP="00AC5703">
      <w:pPr>
        <w:pStyle w:val="Listenabsatz"/>
        <w:numPr>
          <w:ilvl w:val="0"/>
          <w:numId w:val="2"/>
        </w:numPr>
        <w:spacing w:after="0"/>
        <w:jc w:val="both"/>
        <w:rPr>
          <w:rFonts w:asciiTheme="majorHAnsi" w:hAnsiTheme="majorHAnsi"/>
          <w:sz w:val="24"/>
          <w:szCs w:val="24"/>
          <w:lang w:val="tr-TR"/>
        </w:rPr>
      </w:pPr>
      <w:r w:rsidRPr="00AC5703">
        <w:rPr>
          <w:rFonts w:asciiTheme="majorHAnsi" w:hAnsiTheme="majorHAnsi"/>
          <w:sz w:val="24"/>
          <w:szCs w:val="24"/>
          <w:lang w:val="tr-TR"/>
        </w:rPr>
        <w:t xml:space="preserve">Hz. Ali (r.a.) efendimizin ilim deryasından hangi vecizesini alsak, yolumuzu aydınlatır. </w:t>
      </w:r>
    </w:p>
    <w:p w:rsidR="00AC5703" w:rsidRDefault="00AC5703" w:rsidP="00AC5703">
      <w:pPr>
        <w:pStyle w:val="Listenabsatz"/>
        <w:spacing w:after="0"/>
        <w:jc w:val="both"/>
        <w:rPr>
          <w:rFonts w:asciiTheme="majorHAnsi" w:hAnsiTheme="majorHAnsi"/>
          <w:b/>
          <w:bCs/>
          <w:sz w:val="24"/>
          <w:szCs w:val="24"/>
          <w:lang w:val="tr-TR"/>
        </w:rPr>
      </w:pPr>
      <w:r w:rsidRPr="00AC5703">
        <w:rPr>
          <w:rFonts w:asciiTheme="majorHAnsi" w:hAnsiTheme="majorHAnsi"/>
          <w:b/>
          <w:bCs/>
          <w:sz w:val="24"/>
          <w:szCs w:val="24"/>
          <w:lang w:val="tr-TR"/>
        </w:rPr>
        <w:t>Ödev:</w:t>
      </w:r>
    </w:p>
    <w:p w:rsidR="00AC5703" w:rsidRPr="00AC5703" w:rsidRDefault="00AC5703" w:rsidP="00AC5703">
      <w:pPr>
        <w:pStyle w:val="Listenabsatz"/>
        <w:spacing w:after="0"/>
        <w:jc w:val="both"/>
        <w:rPr>
          <w:rFonts w:asciiTheme="majorHAnsi" w:hAnsiTheme="majorHAnsi"/>
          <w:sz w:val="24"/>
          <w:szCs w:val="24"/>
          <w:lang w:val="tr-TR"/>
        </w:rPr>
      </w:pPr>
      <w:r w:rsidRPr="00AC5703">
        <w:rPr>
          <w:rFonts w:asciiTheme="majorHAnsi" w:hAnsiTheme="majorHAnsi"/>
          <w:sz w:val="24"/>
          <w:szCs w:val="24"/>
          <w:lang w:val="tr-TR"/>
        </w:rPr>
        <w:t xml:space="preserve">Kütüphanemizde bulunan bir İslâm Tarihi kitabından </w:t>
      </w:r>
      <w:r>
        <w:rPr>
          <w:rFonts w:asciiTheme="majorHAnsi" w:hAnsiTheme="majorHAnsi"/>
          <w:sz w:val="24"/>
          <w:szCs w:val="24"/>
          <w:lang w:val="tr-TR"/>
        </w:rPr>
        <w:t xml:space="preserve">Hz. Ali (r.a.) efendimizin Hicret gecesindeki fedakârlığını ve oğulları ile birlikte Hz. Osman (r.a.) efendimizi savunmasınının tam bir sadakat örneği olduğunu çocuklarınızla paylaşınız.  </w:t>
      </w:r>
      <w:r w:rsidRPr="00AC5703">
        <w:rPr>
          <w:rFonts w:asciiTheme="majorHAnsi" w:hAnsiTheme="majorHAnsi"/>
          <w:sz w:val="24"/>
          <w:szCs w:val="24"/>
          <w:lang w:val="tr-TR"/>
        </w:rPr>
        <w:t xml:space="preserve"> </w:t>
      </w:r>
      <w:bookmarkStart w:id="0" w:name="_GoBack"/>
      <w:bookmarkEnd w:id="0"/>
    </w:p>
    <w:sectPr w:rsidR="00AC5703" w:rsidRPr="00AC5703">
      <w:headerReference w:type="default"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0BB" w:rsidRDefault="00FC20BB" w:rsidP="00B50D79">
      <w:pPr>
        <w:spacing w:after="0" w:line="240" w:lineRule="auto"/>
      </w:pPr>
      <w:r>
        <w:separator/>
      </w:r>
    </w:p>
  </w:endnote>
  <w:endnote w:type="continuationSeparator" w:id="0">
    <w:p w:rsidR="00FC20BB" w:rsidRDefault="00FC20BB" w:rsidP="00B50D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417" w:rsidRDefault="00817417">
    <w:pPr>
      <w:pStyle w:val="Fuzeile"/>
      <w:pBdr>
        <w:top w:val="thinThickSmallGap" w:sz="24" w:space="1" w:color="622423" w:themeColor="accent2" w:themeShade="7F"/>
      </w:pBdr>
      <w:rPr>
        <w:rFonts w:asciiTheme="majorHAnsi" w:eastAsiaTheme="majorEastAsia" w:hAnsiTheme="majorHAnsi" w:cstheme="majorBidi"/>
      </w:rPr>
    </w:pPr>
    <w:proofErr w:type="spellStart"/>
    <w:r>
      <w:rPr>
        <w:rFonts w:asciiTheme="majorHAnsi" w:eastAsiaTheme="majorEastAsia" w:hAnsiTheme="majorHAnsi" w:cstheme="majorBidi"/>
      </w:rPr>
      <w:t>Ev</w:t>
    </w:r>
    <w:proofErr w:type="spellEnd"/>
    <w:r>
      <w:rPr>
        <w:rFonts w:asciiTheme="majorHAnsi" w:eastAsiaTheme="majorEastAsia" w:hAnsiTheme="majorHAnsi" w:cstheme="majorBidi"/>
      </w:rPr>
      <w:t xml:space="preserve"> </w:t>
    </w:r>
    <w:proofErr w:type="spellStart"/>
    <w:r>
      <w:rPr>
        <w:rFonts w:asciiTheme="majorHAnsi" w:eastAsiaTheme="majorEastAsia" w:hAnsiTheme="majorHAnsi" w:cstheme="majorBidi"/>
      </w:rPr>
      <w:t>Sohbetleri</w:t>
    </w:r>
    <w:proofErr w:type="spellEnd"/>
    <w:r>
      <w:rPr>
        <w:rFonts w:asciiTheme="majorHAnsi" w:eastAsiaTheme="majorEastAsia" w:hAnsiTheme="majorHAnsi" w:cstheme="majorBidi"/>
      </w:rPr>
      <w:t xml:space="preserve">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 </w:t>
    </w:r>
    <w:r>
      <w:rPr>
        <w:rFonts w:eastAsiaTheme="minorEastAsia"/>
      </w:rPr>
      <w:fldChar w:fldCharType="begin"/>
    </w:r>
    <w:r>
      <w:instrText>PAGE   \* MERGEFORMAT</w:instrText>
    </w:r>
    <w:r>
      <w:rPr>
        <w:rFonts w:eastAsiaTheme="minorEastAsia"/>
      </w:rPr>
      <w:fldChar w:fldCharType="separate"/>
    </w:r>
    <w:r w:rsidR="00B729E6" w:rsidRPr="00B729E6">
      <w:rPr>
        <w:rFonts w:asciiTheme="majorHAnsi" w:eastAsiaTheme="majorEastAsia" w:hAnsiTheme="majorHAnsi" w:cstheme="majorBidi"/>
        <w:noProof/>
      </w:rPr>
      <w:t>4</w:t>
    </w:r>
    <w:r>
      <w:rPr>
        <w:rFonts w:asciiTheme="majorHAnsi" w:eastAsiaTheme="majorEastAsia" w:hAnsiTheme="majorHAnsi" w:cstheme="majorBidi"/>
      </w:rPr>
      <w:fldChar w:fldCharType="end"/>
    </w:r>
  </w:p>
  <w:p w:rsidR="00B50D79" w:rsidRDefault="00B50D7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0BB" w:rsidRDefault="00FC20BB" w:rsidP="00B50D79">
      <w:pPr>
        <w:spacing w:after="0" w:line="240" w:lineRule="auto"/>
      </w:pPr>
      <w:r>
        <w:separator/>
      </w:r>
    </w:p>
  </w:footnote>
  <w:footnote w:type="continuationSeparator" w:id="0">
    <w:p w:rsidR="00FC20BB" w:rsidRDefault="00FC20BB" w:rsidP="00B50D79">
      <w:pPr>
        <w:spacing w:after="0" w:line="240" w:lineRule="auto"/>
      </w:pPr>
      <w:r>
        <w:continuationSeparator/>
      </w:r>
    </w:p>
  </w:footnote>
  <w:footnote w:id="1">
    <w:p w:rsidR="00B50D79" w:rsidRPr="00727881" w:rsidRDefault="00B50D79" w:rsidP="00B50D79">
      <w:pPr>
        <w:pStyle w:val="Funotentext"/>
        <w:rPr>
          <w:rFonts w:asciiTheme="majorHAnsi" w:hAnsiTheme="majorHAnsi"/>
          <w:lang w:val="tr-TR"/>
        </w:rPr>
      </w:pPr>
      <w:r w:rsidRPr="00727881">
        <w:rPr>
          <w:rStyle w:val="Funotenzeichen"/>
          <w:rFonts w:asciiTheme="majorHAnsi" w:hAnsiTheme="majorHAnsi"/>
        </w:rPr>
        <w:footnoteRef/>
      </w:r>
      <w:r w:rsidRPr="00727881">
        <w:rPr>
          <w:rFonts w:asciiTheme="majorHAnsi" w:hAnsiTheme="majorHAnsi"/>
        </w:rPr>
        <w:t xml:space="preserve"> </w:t>
      </w:r>
      <w:proofErr w:type="spellStart"/>
      <w:r w:rsidRPr="00727881">
        <w:rPr>
          <w:rFonts w:asciiTheme="majorHAnsi" w:hAnsiTheme="majorHAnsi"/>
        </w:rPr>
        <w:t>Üsdü’l</w:t>
      </w:r>
      <w:proofErr w:type="spellEnd"/>
      <w:r w:rsidRPr="00727881">
        <w:rPr>
          <w:rFonts w:asciiTheme="majorHAnsi" w:hAnsiTheme="majorHAnsi"/>
        </w:rPr>
        <w:t xml:space="preserve"> Gabe, IV/88</w:t>
      </w:r>
    </w:p>
  </w:footnote>
  <w:footnote w:id="2">
    <w:p w:rsidR="00B50D79" w:rsidRPr="00727881" w:rsidRDefault="00B50D79" w:rsidP="00B50D79">
      <w:pPr>
        <w:pStyle w:val="Funotentext"/>
        <w:rPr>
          <w:rFonts w:asciiTheme="majorHAnsi" w:hAnsiTheme="majorHAnsi"/>
          <w:lang w:val="tr-TR"/>
        </w:rPr>
      </w:pPr>
      <w:r w:rsidRPr="00727881">
        <w:rPr>
          <w:rStyle w:val="Funotenzeichen"/>
          <w:rFonts w:asciiTheme="majorHAnsi" w:hAnsiTheme="majorHAnsi"/>
        </w:rPr>
        <w:footnoteRef/>
      </w:r>
      <w:r w:rsidRPr="00727881">
        <w:rPr>
          <w:rFonts w:asciiTheme="majorHAnsi" w:hAnsiTheme="majorHAnsi"/>
          <w:lang w:val="en-US"/>
        </w:rPr>
        <w:t xml:space="preserve"> </w:t>
      </w:r>
      <w:r w:rsidRPr="00727881">
        <w:rPr>
          <w:rFonts w:asciiTheme="majorHAnsi" w:hAnsiTheme="majorHAnsi"/>
          <w:lang w:val="tr-TR"/>
        </w:rPr>
        <w:t>Ahmed b. Hanbel, Müsned, I, 384</w:t>
      </w:r>
    </w:p>
  </w:footnote>
  <w:footnote w:id="3">
    <w:p w:rsidR="00B50D79" w:rsidRPr="00727881" w:rsidRDefault="00B50D79" w:rsidP="00B50D79">
      <w:pPr>
        <w:pStyle w:val="Funotentext"/>
        <w:rPr>
          <w:rFonts w:asciiTheme="majorHAnsi" w:hAnsiTheme="majorHAnsi"/>
          <w:lang w:val="tr-TR"/>
        </w:rPr>
      </w:pPr>
      <w:r w:rsidRPr="00727881">
        <w:rPr>
          <w:rStyle w:val="Funotenzeichen"/>
          <w:rFonts w:asciiTheme="majorHAnsi" w:hAnsiTheme="majorHAnsi"/>
        </w:rPr>
        <w:footnoteRef/>
      </w:r>
      <w:r w:rsidRPr="00727881">
        <w:rPr>
          <w:rFonts w:asciiTheme="majorHAnsi" w:hAnsiTheme="majorHAnsi"/>
        </w:rPr>
        <w:t xml:space="preserve"> </w:t>
      </w:r>
      <w:r w:rsidRPr="00727881">
        <w:rPr>
          <w:rFonts w:asciiTheme="majorHAnsi" w:hAnsiTheme="majorHAnsi"/>
          <w:lang w:val="tr-TR"/>
        </w:rPr>
        <w:t>Üsdu’l Gabe, IV/97</w:t>
      </w:r>
    </w:p>
  </w:footnote>
  <w:footnote w:id="4">
    <w:p w:rsidR="00B50D79" w:rsidRPr="00727881" w:rsidRDefault="00B50D79" w:rsidP="00B50D79">
      <w:pPr>
        <w:pStyle w:val="Funotentext"/>
        <w:rPr>
          <w:rFonts w:asciiTheme="majorHAnsi" w:hAnsiTheme="majorHAnsi"/>
          <w:lang w:val="tr-TR"/>
        </w:rPr>
      </w:pPr>
      <w:r w:rsidRPr="00727881">
        <w:rPr>
          <w:rStyle w:val="Funotenzeichen"/>
          <w:rFonts w:asciiTheme="majorHAnsi" w:hAnsiTheme="majorHAnsi"/>
        </w:rPr>
        <w:footnoteRef/>
      </w:r>
      <w:r w:rsidRPr="00B50D79">
        <w:rPr>
          <w:rFonts w:asciiTheme="majorHAnsi" w:hAnsiTheme="majorHAnsi"/>
          <w:lang w:val="tr-TR"/>
        </w:rPr>
        <w:t xml:space="preserve"> </w:t>
      </w:r>
      <w:r w:rsidRPr="00727881">
        <w:rPr>
          <w:rFonts w:asciiTheme="majorHAnsi" w:hAnsiTheme="majorHAnsi"/>
          <w:lang w:val="tr-TR"/>
        </w:rPr>
        <w:t>A.g.e. IV/98</w:t>
      </w:r>
    </w:p>
  </w:footnote>
  <w:footnote w:id="5">
    <w:p w:rsidR="00B50D79" w:rsidRPr="00727881" w:rsidRDefault="00B50D79" w:rsidP="00B50D79">
      <w:pPr>
        <w:pStyle w:val="Funotentext"/>
        <w:rPr>
          <w:rFonts w:asciiTheme="majorHAnsi" w:hAnsiTheme="majorHAnsi"/>
          <w:lang w:val="tr-TR"/>
        </w:rPr>
      </w:pPr>
      <w:r w:rsidRPr="00727881">
        <w:rPr>
          <w:rStyle w:val="Funotenzeichen"/>
          <w:rFonts w:asciiTheme="majorHAnsi" w:hAnsiTheme="majorHAnsi"/>
        </w:rPr>
        <w:footnoteRef/>
      </w:r>
      <w:r w:rsidRPr="00B50D79">
        <w:rPr>
          <w:rFonts w:asciiTheme="majorHAnsi" w:hAnsiTheme="majorHAnsi"/>
          <w:lang w:val="tr-TR"/>
        </w:rPr>
        <w:t xml:space="preserve"> </w:t>
      </w:r>
      <w:r w:rsidRPr="00727881">
        <w:rPr>
          <w:rFonts w:asciiTheme="majorHAnsi" w:hAnsiTheme="majorHAnsi"/>
          <w:lang w:val="tr-TR"/>
        </w:rPr>
        <w:t>A.g.e., IV/115</w:t>
      </w:r>
    </w:p>
  </w:footnote>
  <w:footnote w:id="6">
    <w:p w:rsidR="00B50D79" w:rsidRPr="00EE7707" w:rsidRDefault="00B50D79" w:rsidP="00B50D79">
      <w:pPr>
        <w:pStyle w:val="Funotentext"/>
        <w:rPr>
          <w:lang w:val="tr-TR"/>
        </w:rPr>
      </w:pPr>
      <w:r w:rsidRPr="00727881">
        <w:rPr>
          <w:rStyle w:val="Funotenzeichen"/>
          <w:rFonts w:asciiTheme="majorHAnsi" w:hAnsiTheme="majorHAnsi"/>
        </w:rPr>
        <w:footnoteRef/>
      </w:r>
      <w:r w:rsidRPr="00727881">
        <w:rPr>
          <w:rFonts w:asciiTheme="majorHAnsi" w:hAnsiTheme="majorHAnsi"/>
        </w:rPr>
        <w:t xml:space="preserve"> </w:t>
      </w:r>
      <w:r w:rsidRPr="00727881">
        <w:rPr>
          <w:rFonts w:asciiTheme="majorHAnsi" w:hAnsiTheme="majorHAnsi"/>
          <w:lang w:val="tr-TR"/>
        </w:rPr>
        <w:t>A.g.e. IV/99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el"/>
      <w:id w:val="77738743"/>
      <w:placeholder>
        <w:docPart w:val="B4239B2E261048849203B13760C9A1E3"/>
      </w:placeholder>
      <w:dataBinding w:prefixMappings="xmlns:ns0='http://schemas.openxmlformats.org/package/2006/metadata/core-properties' xmlns:ns1='http://purl.org/dc/elements/1.1/'" w:xpath="/ns0:coreProperties[1]/ns1:title[1]" w:storeItemID="{6C3C8BC8-F283-45AE-878A-BAB7291924A1}"/>
      <w:text/>
    </w:sdtPr>
    <w:sdtEndPr/>
    <w:sdtContent>
      <w:p w:rsidR="00B50D79" w:rsidRDefault="00B729E6" w:rsidP="00B50D79">
        <w:pPr>
          <w:pStyle w:val="Kopfzeile"/>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EV SOHBETİ DERSLERİ                           AT</w:t>
        </w:r>
      </w:p>
    </w:sdtContent>
  </w:sdt>
  <w:p w:rsidR="00B50D79" w:rsidRDefault="00B50D7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62471"/>
    <w:multiLevelType w:val="hybridMultilevel"/>
    <w:tmpl w:val="D5CC83F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468F2D51"/>
    <w:multiLevelType w:val="hybridMultilevel"/>
    <w:tmpl w:val="E620D960"/>
    <w:lvl w:ilvl="0" w:tplc="E5B613C0">
      <w:start w:val="1"/>
      <w:numFmt w:val="decimal"/>
      <w:lvlText w:val="%1."/>
      <w:lvlJc w:val="left"/>
      <w:pPr>
        <w:ind w:left="720" w:hanging="360"/>
      </w:pPr>
      <w:rPr>
        <w:rFonts w:hint="default"/>
        <w:b/>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D79"/>
    <w:rsid w:val="003A0F03"/>
    <w:rsid w:val="00402C24"/>
    <w:rsid w:val="00480326"/>
    <w:rsid w:val="00817417"/>
    <w:rsid w:val="0087750C"/>
    <w:rsid w:val="00AC5703"/>
    <w:rsid w:val="00B50D79"/>
    <w:rsid w:val="00B729E6"/>
    <w:rsid w:val="00F7432A"/>
    <w:rsid w:val="00FC20BB"/>
    <w:rsid w:val="00FF40A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50D7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B50D79"/>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B50D79"/>
    <w:rPr>
      <w:sz w:val="20"/>
      <w:szCs w:val="20"/>
    </w:rPr>
  </w:style>
  <w:style w:type="character" w:styleId="Funotenzeichen">
    <w:name w:val="footnote reference"/>
    <w:basedOn w:val="Absatz-Standardschriftart"/>
    <w:uiPriority w:val="99"/>
    <w:semiHidden/>
    <w:unhideWhenUsed/>
    <w:rsid w:val="00B50D79"/>
    <w:rPr>
      <w:vertAlign w:val="superscript"/>
    </w:rPr>
  </w:style>
  <w:style w:type="paragraph" w:styleId="Kopfzeile">
    <w:name w:val="header"/>
    <w:basedOn w:val="Standard"/>
    <w:link w:val="KopfzeileZchn"/>
    <w:uiPriority w:val="99"/>
    <w:unhideWhenUsed/>
    <w:rsid w:val="00B50D79"/>
    <w:pPr>
      <w:tabs>
        <w:tab w:val="center" w:pos="4153"/>
        <w:tab w:val="right" w:pos="8306"/>
      </w:tabs>
      <w:spacing w:after="0" w:line="240" w:lineRule="auto"/>
    </w:pPr>
  </w:style>
  <w:style w:type="character" w:customStyle="1" w:styleId="KopfzeileZchn">
    <w:name w:val="Kopfzeile Zchn"/>
    <w:basedOn w:val="Absatz-Standardschriftart"/>
    <w:link w:val="Kopfzeile"/>
    <w:uiPriority w:val="99"/>
    <w:rsid w:val="00B50D79"/>
  </w:style>
  <w:style w:type="paragraph" w:styleId="Fuzeile">
    <w:name w:val="footer"/>
    <w:basedOn w:val="Standard"/>
    <w:link w:val="FuzeileZchn"/>
    <w:uiPriority w:val="99"/>
    <w:unhideWhenUsed/>
    <w:rsid w:val="00B50D79"/>
    <w:pPr>
      <w:tabs>
        <w:tab w:val="center" w:pos="4153"/>
        <w:tab w:val="right" w:pos="8306"/>
      </w:tabs>
      <w:spacing w:after="0" w:line="240" w:lineRule="auto"/>
    </w:pPr>
  </w:style>
  <w:style w:type="character" w:customStyle="1" w:styleId="FuzeileZchn">
    <w:name w:val="Fußzeile Zchn"/>
    <w:basedOn w:val="Absatz-Standardschriftart"/>
    <w:link w:val="Fuzeile"/>
    <w:uiPriority w:val="99"/>
    <w:rsid w:val="00B50D79"/>
  </w:style>
  <w:style w:type="paragraph" w:styleId="Sprechblasentext">
    <w:name w:val="Balloon Text"/>
    <w:basedOn w:val="Standard"/>
    <w:link w:val="SprechblasentextZchn"/>
    <w:uiPriority w:val="99"/>
    <w:semiHidden/>
    <w:unhideWhenUsed/>
    <w:rsid w:val="00B50D7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50D79"/>
    <w:rPr>
      <w:rFonts w:ascii="Tahoma" w:hAnsi="Tahoma" w:cs="Tahoma"/>
      <w:sz w:val="16"/>
      <w:szCs w:val="16"/>
    </w:rPr>
  </w:style>
  <w:style w:type="paragraph" w:styleId="Listenabsatz">
    <w:name w:val="List Paragraph"/>
    <w:basedOn w:val="Standard"/>
    <w:uiPriority w:val="34"/>
    <w:qFormat/>
    <w:rsid w:val="00B50D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50D7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B50D79"/>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B50D79"/>
    <w:rPr>
      <w:sz w:val="20"/>
      <w:szCs w:val="20"/>
    </w:rPr>
  </w:style>
  <w:style w:type="character" w:styleId="Funotenzeichen">
    <w:name w:val="footnote reference"/>
    <w:basedOn w:val="Absatz-Standardschriftart"/>
    <w:uiPriority w:val="99"/>
    <w:semiHidden/>
    <w:unhideWhenUsed/>
    <w:rsid w:val="00B50D79"/>
    <w:rPr>
      <w:vertAlign w:val="superscript"/>
    </w:rPr>
  </w:style>
  <w:style w:type="paragraph" w:styleId="Kopfzeile">
    <w:name w:val="header"/>
    <w:basedOn w:val="Standard"/>
    <w:link w:val="KopfzeileZchn"/>
    <w:uiPriority w:val="99"/>
    <w:unhideWhenUsed/>
    <w:rsid w:val="00B50D79"/>
    <w:pPr>
      <w:tabs>
        <w:tab w:val="center" w:pos="4153"/>
        <w:tab w:val="right" w:pos="8306"/>
      </w:tabs>
      <w:spacing w:after="0" w:line="240" w:lineRule="auto"/>
    </w:pPr>
  </w:style>
  <w:style w:type="character" w:customStyle="1" w:styleId="KopfzeileZchn">
    <w:name w:val="Kopfzeile Zchn"/>
    <w:basedOn w:val="Absatz-Standardschriftart"/>
    <w:link w:val="Kopfzeile"/>
    <w:uiPriority w:val="99"/>
    <w:rsid w:val="00B50D79"/>
  </w:style>
  <w:style w:type="paragraph" w:styleId="Fuzeile">
    <w:name w:val="footer"/>
    <w:basedOn w:val="Standard"/>
    <w:link w:val="FuzeileZchn"/>
    <w:uiPriority w:val="99"/>
    <w:unhideWhenUsed/>
    <w:rsid w:val="00B50D79"/>
    <w:pPr>
      <w:tabs>
        <w:tab w:val="center" w:pos="4153"/>
        <w:tab w:val="right" w:pos="8306"/>
      </w:tabs>
      <w:spacing w:after="0" w:line="240" w:lineRule="auto"/>
    </w:pPr>
  </w:style>
  <w:style w:type="character" w:customStyle="1" w:styleId="FuzeileZchn">
    <w:name w:val="Fußzeile Zchn"/>
    <w:basedOn w:val="Absatz-Standardschriftart"/>
    <w:link w:val="Fuzeile"/>
    <w:uiPriority w:val="99"/>
    <w:rsid w:val="00B50D79"/>
  </w:style>
  <w:style w:type="paragraph" w:styleId="Sprechblasentext">
    <w:name w:val="Balloon Text"/>
    <w:basedOn w:val="Standard"/>
    <w:link w:val="SprechblasentextZchn"/>
    <w:uiPriority w:val="99"/>
    <w:semiHidden/>
    <w:unhideWhenUsed/>
    <w:rsid w:val="00B50D7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50D79"/>
    <w:rPr>
      <w:rFonts w:ascii="Tahoma" w:hAnsi="Tahoma" w:cs="Tahoma"/>
      <w:sz w:val="16"/>
      <w:szCs w:val="16"/>
    </w:rPr>
  </w:style>
  <w:style w:type="paragraph" w:styleId="Listenabsatz">
    <w:name w:val="List Paragraph"/>
    <w:basedOn w:val="Standard"/>
    <w:uiPriority w:val="34"/>
    <w:qFormat/>
    <w:rsid w:val="00B50D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4239B2E261048849203B13760C9A1E3"/>
        <w:category>
          <w:name w:val="Allgemein"/>
          <w:gallery w:val="placeholder"/>
        </w:category>
        <w:types>
          <w:type w:val="bbPlcHdr"/>
        </w:types>
        <w:behaviors>
          <w:behavior w:val="content"/>
        </w:behaviors>
        <w:guid w:val="{6A0B3999-2F23-4C2D-998C-CFD23D3544BD}"/>
      </w:docPartPr>
      <w:docPartBody>
        <w:p w:rsidR="00635BC3" w:rsidRDefault="00EF3F7A" w:rsidP="00EF3F7A">
          <w:pPr>
            <w:pStyle w:val="B4239B2E261048849203B13760C9A1E3"/>
          </w:pPr>
          <w:r>
            <w:rPr>
              <w:rFonts w:asciiTheme="majorHAnsi" w:eastAsiaTheme="majorEastAsia" w:hAnsiTheme="majorHAnsi" w:cstheme="majorBidi"/>
              <w:sz w:val="32"/>
              <w:szCs w:val="32"/>
            </w:rPr>
            <w:t>[Geben Sie den Titel des Dokuments ein]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F7A"/>
    <w:rsid w:val="005E629A"/>
    <w:rsid w:val="00635BC3"/>
    <w:rsid w:val="00A3584B"/>
    <w:rsid w:val="00EF3F7A"/>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4239B2E261048849203B13760C9A1E3">
    <w:name w:val="B4239B2E261048849203B13760C9A1E3"/>
    <w:rsid w:val="00EF3F7A"/>
  </w:style>
  <w:style w:type="paragraph" w:customStyle="1" w:styleId="568237DF37FA48DE90301B5A7F22E5EE">
    <w:name w:val="568237DF37FA48DE90301B5A7F22E5EE"/>
    <w:rsid w:val="00635BC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4239B2E261048849203B13760C9A1E3">
    <w:name w:val="B4239B2E261048849203B13760C9A1E3"/>
    <w:rsid w:val="00EF3F7A"/>
  </w:style>
  <w:style w:type="paragraph" w:customStyle="1" w:styleId="568237DF37FA48DE90301B5A7F22E5EE">
    <w:name w:val="568237DF37FA48DE90301B5A7F22E5EE"/>
    <w:rsid w:val="00635B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1189</Words>
  <Characters>7492</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EV SOHBETİ DERSLERİ</vt:lpstr>
    </vt:vector>
  </TitlesOfParts>
  <Company/>
  <LinksUpToDate>false</LinksUpToDate>
  <CharactersWithSpaces>8664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 SOHBETİ DERSLERİ                           AT</dc:title>
  <dc:creator>Mehmet Hulusi Unye</dc:creator>
  <cp:lastModifiedBy>Tesk-Mobil 02</cp:lastModifiedBy>
  <cp:revision>4</cp:revision>
  <dcterms:created xsi:type="dcterms:W3CDTF">2013-05-20T16:17:00Z</dcterms:created>
  <dcterms:modified xsi:type="dcterms:W3CDTF">2013-05-20T16:18:00Z</dcterms:modified>
</cp:coreProperties>
</file>