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54" w:rsidRDefault="00E64B54" w:rsidP="00E64B54">
      <w:pPr>
        <w:spacing w:after="0"/>
        <w:rPr>
          <w:rFonts w:asciiTheme="majorHAnsi" w:hAnsiTheme="majorHAnsi"/>
          <w:b/>
          <w:bCs/>
          <w:sz w:val="28"/>
          <w:szCs w:val="28"/>
        </w:rPr>
      </w:pPr>
    </w:p>
    <w:p w:rsidR="00734E57" w:rsidRDefault="008A29C9" w:rsidP="008A29C9">
      <w:pPr>
        <w:spacing w:after="0"/>
        <w:rPr>
          <w:rFonts w:asciiTheme="majorHAnsi" w:hAnsiTheme="majorHAnsi"/>
          <w:b/>
          <w:bCs/>
          <w:sz w:val="28"/>
          <w:szCs w:val="28"/>
        </w:rPr>
      </w:pPr>
      <w:proofErr w:type="spellStart"/>
      <w:r>
        <w:rPr>
          <w:rFonts w:asciiTheme="majorHAnsi" w:hAnsiTheme="majorHAnsi"/>
          <w:b/>
          <w:bCs/>
          <w:sz w:val="28"/>
          <w:szCs w:val="28"/>
        </w:rPr>
        <w:t>Ders</w:t>
      </w:r>
      <w:proofErr w:type="spellEnd"/>
      <w:r>
        <w:rPr>
          <w:rFonts w:asciiTheme="majorHAnsi" w:hAnsiTheme="majorHAnsi"/>
          <w:b/>
          <w:bCs/>
          <w:sz w:val="28"/>
          <w:szCs w:val="28"/>
        </w:rPr>
        <w:t xml:space="preserve"> : 1</w:t>
      </w:r>
    </w:p>
    <w:p w:rsidR="0076583A" w:rsidRDefault="008A29C9" w:rsidP="009C56FD">
      <w:pPr>
        <w:spacing w:after="0"/>
        <w:rPr>
          <w:rFonts w:asciiTheme="majorHAnsi" w:hAnsiTheme="majorHAnsi"/>
          <w:b/>
          <w:bCs/>
          <w:sz w:val="28"/>
          <w:szCs w:val="28"/>
        </w:rPr>
      </w:pPr>
      <w:proofErr w:type="spellStart"/>
      <w:r>
        <w:rPr>
          <w:rFonts w:asciiTheme="majorHAnsi" w:hAnsiTheme="majorHAnsi"/>
          <w:b/>
          <w:bCs/>
          <w:sz w:val="28"/>
          <w:szCs w:val="28"/>
        </w:rPr>
        <w:t>Konu</w:t>
      </w:r>
      <w:proofErr w:type="spellEnd"/>
      <w:r w:rsidR="009C56FD">
        <w:rPr>
          <w:rFonts w:asciiTheme="majorHAnsi" w:hAnsiTheme="majorHAnsi"/>
          <w:b/>
          <w:bCs/>
          <w:sz w:val="28"/>
          <w:szCs w:val="28"/>
        </w:rPr>
        <w:t xml:space="preserve">: </w:t>
      </w:r>
      <w:r w:rsidR="003D6C0C" w:rsidRPr="00846213">
        <w:rPr>
          <w:rFonts w:asciiTheme="majorHAnsi" w:hAnsiTheme="majorHAnsi"/>
          <w:b/>
          <w:bCs/>
          <w:sz w:val="28"/>
          <w:szCs w:val="28"/>
        </w:rPr>
        <w:t>EV SOHBETLERİNİN ÖNEMİ VE TARİHTEKİ YERİ</w:t>
      </w:r>
    </w:p>
    <w:p w:rsidR="009C56FD" w:rsidRDefault="009C56FD" w:rsidP="009C56FD">
      <w:pPr>
        <w:spacing w:after="0"/>
        <w:rPr>
          <w:rFonts w:asciiTheme="majorHAnsi" w:hAnsiTheme="majorHAnsi"/>
          <w:b/>
          <w:bCs/>
          <w:sz w:val="28"/>
          <w:szCs w:val="28"/>
        </w:rPr>
      </w:pPr>
    </w:p>
    <w:p w:rsidR="00846213" w:rsidRPr="00846213" w:rsidRDefault="00846213" w:rsidP="00846213">
      <w:pPr>
        <w:spacing w:after="0"/>
        <w:jc w:val="center"/>
        <w:rPr>
          <w:rFonts w:asciiTheme="majorHAnsi" w:hAnsiTheme="majorHAnsi"/>
          <w:b/>
          <w:bCs/>
          <w:sz w:val="28"/>
          <w:szCs w:val="28"/>
        </w:rPr>
      </w:pPr>
    </w:p>
    <w:p w:rsidR="007831DF" w:rsidRPr="00846213" w:rsidRDefault="00FA714F" w:rsidP="00AB42B9">
      <w:pPr>
        <w:spacing w:after="0"/>
        <w:ind w:firstLine="708"/>
        <w:jc w:val="both"/>
        <w:rPr>
          <w:rFonts w:asciiTheme="majorHAnsi" w:hAnsiTheme="majorHAnsi"/>
          <w:sz w:val="28"/>
          <w:szCs w:val="28"/>
          <w:lang w:val="tr-TR"/>
        </w:rPr>
      </w:pPr>
      <w:proofErr w:type="spellStart"/>
      <w:r w:rsidRPr="00846213">
        <w:rPr>
          <w:rFonts w:asciiTheme="majorHAnsi" w:hAnsiTheme="majorHAnsi"/>
          <w:b/>
          <w:bCs/>
          <w:sz w:val="28"/>
          <w:szCs w:val="28"/>
        </w:rPr>
        <w:t>Sohbet</w:t>
      </w:r>
      <w:proofErr w:type="spellEnd"/>
      <w:r w:rsidRPr="00846213">
        <w:rPr>
          <w:rFonts w:asciiTheme="majorHAnsi" w:hAnsiTheme="majorHAnsi"/>
          <w:b/>
          <w:bCs/>
          <w:sz w:val="28"/>
          <w:szCs w:val="28"/>
        </w:rPr>
        <w:t xml:space="preserve">, </w:t>
      </w:r>
      <w:proofErr w:type="spellStart"/>
      <w:r w:rsidR="00AB42B9">
        <w:rPr>
          <w:rFonts w:asciiTheme="majorHAnsi" w:hAnsiTheme="majorHAnsi"/>
          <w:sz w:val="28"/>
          <w:szCs w:val="28"/>
        </w:rPr>
        <w:t>kelime</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anlamıyla</w:t>
      </w:r>
      <w:proofErr w:type="spellEnd"/>
      <w:r w:rsidRPr="00846213">
        <w:rPr>
          <w:rFonts w:asciiTheme="majorHAnsi" w:hAnsiTheme="majorHAnsi"/>
          <w:sz w:val="28"/>
          <w:szCs w:val="28"/>
        </w:rPr>
        <w:t xml:space="preserve"> </w:t>
      </w:r>
      <w:proofErr w:type="spellStart"/>
      <w:r w:rsidR="00AB42B9">
        <w:rPr>
          <w:rFonts w:asciiTheme="majorHAnsi" w:hAnsiTheme="majorHAnsi"/>
          <w:sz w:val="28"/>
          <w:szCs w:val="28"/>
        </w:rPr>
        <w:t>b</w:t>
      </w:r>
      <w:r w:rsidRPr="00846213">
        <w:rPr>
          <w:rFonts w:asciiTheme="majorHAnsi" w:hAnsiTheme="majorHAnsi"/>
          <w:sz w:val="28"/>
          <w:szCs w:val="28"/>
        </w:rPr>
        <w:t>irlik</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beraberlik</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dostane</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ilişkileri</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devam</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ettirmek</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yol</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ve</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hedef</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kardeşliği</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yapmak</w:t>
      </w:r>
      <w:proofErr w:type="spellEnd"/>
      <w:r w:rsidRPr="00846213">
        <w:rPr>
          <w:rFonts w:asciiTheme="majorHAnsi" w:hAnsiTheme="majorHAnsi"/>
          <w:sz w:val="28"/>
          <w:szCs w:val="28"/>
        </w:rPr>
        <w:t xml:space="preserve"> </w:t>
      </w:r>
      <w:proofErr w:type="spellStart"/>
      <w:r w:rsidRPr="00846213">
        <w:rPr>
          <w:rFonts w:asciiTheme="majorHAnsi" w:hAnsiTheme="majorHAnsi"/>
          <w:sz w:val="28"/>
          <w:szCs w:val="28"/>
        </w:rPr>
        <w:t>demektir</w:t>
      </w:r>
      <w:proofErr w:type="spellEnd"/>
      <w:r w:rsidRPr="00846213">
        <w:rPr>
          <w:rFonts w:asciiTheme="majorHAnsi" w:hAnsiTheme="majorHAnsi"/>
          <w:sz w:val="28"/>
          <w:szCs w:val="28"/>
        </w:rPr>
        <w:t>.</w:t>
      </w:r>
      <w:r w:rsidRPr="00846213">
        <w:rPr>
          <w:rStyle w:val="Funotenzeichen"/>
          <w:rFonts w:asciiTheme="majorHAnsi" w:hAnsiTheme="majorHAnsi"/>
          <w:sz w:val="28"/>
          <w:szCs w:val="28"/>
        </w:rPr>
        <w:footnoteReference w:id="1"/>
      </w:r>
      <w:r w:rsidR="007831DF" w:rsidRPr="00846213">
        <w:rPr>
          <w:rFonts w:asciiTheme="majorHAnsi" w:hAnsiTheme="majorHAnsi"/>
          <w:sz w:val="28"/>
          <w:szCs w:val="28"/>
        </w:rPr>
        <w:t xml:space="preserve"> </w:t>
      </w:r>
      <w:proofErr w:type="spellStart"/>
      <w:r w:rsidR="007831DF" w:rsidRPr="00846213">
        <w:rPr>
          <w:rFonts w:asciiTheme="majorHAnsi" w:hAnsiTheme="majorHAnsi"/>
          <w:sz w:val="28"/>
          <w:szCs w:val="28"/>
        </w:rPr>
        <w:t>Dinimizde</w:t>
      </w:r>
      <w:proofErr w:type="spellEnd"/>
      <w:r w:rsidR="007831DF" w:rsidRPr="00846213">
        <w:rPr>
          <w:rFonts w:asciiTheme="majorHAnsi" w:hAnsiTheme="majorHAnsi"/>
          <w:sz w:val="28"/>
          <w:szCs w:val="28"/>
        </w:rPr>
        <w:t xml:space="preserve"> </w:t>
      </w:r>
      <w:proofErr w:type="spellStart"/>
      <w:r w:rsidR="007831DF" w:rsidRPr="00846213">
        <w:rPr>
          <w:rFonts w:asciiTheme="majorHAnsi" w:hAnsiTheme="majorHAnsi"/>
          <w:sz w:val="28"/>
          <w:szCs w:val="28"/>
        </w:rPr>
        <w:t>i</w:t>
      </w:r>
      <w:r w:rsidR="0073370F">
        <w:rPr>
          <w:rFonts w:asciiTheme="majorHAnsi" w:hAnsiTheme="majorHAnsi"/>
          <w:sz w:val="28"/>
          <w:szCs w:val="28"/>
        </w:rPr>
        <w:t>se</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sohbet</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tüm</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bu</w:t>
      </w:r>
      <w:proofErr w:type="spellEnd"/>
      <w:r w:rsidR="0073370F">
        <w:rPr>
          <w:rFonts w:asciiTheme="majorHAnsi" w:hAnsiTheme="majorHAnsi"/>
          <w:sz w:val="28"/>
          <w:szCs w:val="28"/>
        </w:rPr>
        <w:t xml:space="preserve"> </w:t>
      </w:r>
      <w:proofErr w:type="spellStart"/>
      <w:r w:rsidR="007831DF" w:rsidRPr="00846213">
        <w:rPr>
          <w:rFonts w:asciiTheme="majorHAnsi" w:hAnsiTheme="majorHAnsi"/>
          <w:sz w:val="28"/>
          <w:szCs w:val="28"/>
        </w:rPr>
        <w:t>manaların</w:t>
      </w:r>
      <w:proofErr w:type="spellEnd"/>
      <w:r w:rsidR="007831DF" w:rsidRPr="00846213">
        <w:rPr>
          <w:rFonts w:asciiTheme="majorHAnsi" w:hAnsiTheme="majorHAnsi"/>
          <w:sz w:val="28"/>
          <w:szCs w:val="28"/>
        </w:rPr>
        <w:t xml:space="preserve"> </w:t>
      </w:r>
      <w:proofErr w:type="spellStart"/>
      <w:r w:rsidR="007831DF" w:rsidRPr="00846213">
        <w:rPr>
          <w:rFonts w:asciiTheme="majorHAnsi" w:hAnsiTheme="majorHAnsi"/>
          <w:sz w:val="28"/>
          <w:szCs w:val="28"/>
        </w:rPr>
        <w:t>elde</w:t>
      </w:r>
      <w:proofErr w:type="spellEnd"/>
      <w:r w:rsidR="007831DF" w:rsidRPr="00846213">
        <w:rPr>
          <w:rFonts w:asciiTheme="majorHAnsi" w:hAnsiTheme="majorHAnsi"/>
          <w:sz w:val="28"/>
          <w:szCs w:val="28"/>
        </w:rPr>
        <w:t xml:space="preserve"> </w:t>
      </w:r>
      <w:proofErr w:type="spellStart"/>
      <w:r w:rsidR="007831DF" w:rsidRPr="00846213">
        <w:rPr>
          <w:rFonts w:asciiTheme="majorHAnsi" w:hAnsiTheme="majorHAnsi"/>
          <w:sz w:val="28"/>
          <w:szCs w:val="28"/>
        </w:rPr>
        <w:t>edile</w:t>
      </w:r>
      <w:r w:rsidR="0073370F">
        <w:rPr>
          <w:rFonts w:asciiTheme="majorHAnsi" w:hAnsiTheme="majorHAnsi"/>
          <w:sz w:val="28"/>
          <w:szCs w:val="28"/>
        </w:rPr>
        <w:t>bilmesi</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için</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yapılacak</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ahlak</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ve</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maneviyat</w:t>
      </w:r>
      <w:proofErr w:type="spellEnd"/>
      <w:r w:rsidR="0073370F">
        <w:rPr>
          <w:rFonts w:asciiTheme="majorHAnsi" w:hAnsiTheme="majorHAnsi"/>
          <w:sz w:val="28"/>
          <w:szCs w:val="28"/>
        </w:rPr>
        <w:t xml:space="preserve"> </w:t>
      </w:r>
      <w:proofErr w:type="spellStart"/>
      <w:r w:rsidR="0073370F">
        <w:rPr>
          <w:rFonts w:asciiTheme="majorHAnsi" w:hAnsiTheme="majorHAnsi"/>
          <w:sz w:val="28"/>
          <w:szCs w:val="28"/>
        </w:rPr>
        <w:t>eğitimli</w:t>
      </w:r>
      <w:proofErr w:type="spellEnd"/>
      <w:r w:rsidR="0073370F">
        <w:rPr>
          <w:rFonts w:asciiTheme="majorHAnsi" w:hAnsiTheme="majorHAnsi"/>
          <w:sz w:val="28"/>
          <w:szCs w:val="28"/>
        </w:rPr>
        <w:t xml:space="preserve"> </w:t>
      </w:r>
      <w:proofErr w:type="spellStart"/>
      <w:r w:rsidR="00AB42B9">
        <w:rPr>
          <w:rFonts w:asciiTheme="majorHAnsi" w:hAnsiTheme="majorHAnsi"/>
          <w:sz w:val="28"/>
          <w:szCs w:val="28"/>
        </w:rPr>
        <w:t>özel</w:t>
      </w:r>
      <w:proofErr w:type="spellEnd"/>
      <w:r w:rsidR="00AB42B9">
        <w:rPr>
          <w:rFonts w:asciiTheme="majorHAnsi" w:hAnsiTheme="majorHAnsi"/>
          <w:sz w:val="28"/>
          <w:szCs w:val="28"/>
        </w:rPr>
        <w:t xml:space="preserve"> </w:t>
      </w:r>
      <w:proofErr w:type="spellStart"/>
      <w:r w:rsidR="00AB42B9">
        <w:rPr>
          <w:rFonts w:asciiTheme="majorHAnsi" w:hAnsiTheme="majorHAnsi"/>
          <w:sz w:val="28"/>
          <w:szCs w:val="28"/>
        </w:rPr>
        <w:t>ortamlardır</w:t>
      </w:r>
      <w:proofErr w:type="spellEnd"/>
      <w:r w:rsidR="007831DF" w:rsidRPr="00846213">
        <w:rPr>
          <w:rFonts w:asciiTheme="majorHAnsi" w:hAnsiTheme="majorHAnsi"/>
          <w:sz w:val="28"/>
          <w:szCs w:val="28"/>
        </w:rPr>
        <w:t>. E</w:t>
      </w:r>
      <w:r w:rsidR="00960ADC">
        <w:rPr>
          <w:rFonts w:asciiTheme="majorHAnsi" w:hAnsiTheme="majorHAnsi"/>
          <w:sz w:val="28"/>
          <w:szCs w:val="28"/>
          <w:lang w:val="tr-TR"/>
        </w:rPr>
        <w:t>v sohbetleri,</w:t>
      </w:r>
      <w:r w:rsidR="007831DF" w:rsidRPr="00846213">
        <w:rPr>
          <w:rFonts w:asciiTheme="majorHAnsi" w:hAnsiTheme="majorHAnsi"/>
          <w:sz w:val="28"/>
          <w:szCs w:val="28"/>
          <w:lang w:val="tr-TR"/>
        </w:rPr>
        <w:t xml:space="preserve"> İslam Tarihinde </w:t>
      </w:r>
      <w:r w:rsidR="00376C56" w:rsidRPr="00846213">
        <w:rPr>
          <w:rFonts w:asciiTheme="majorHAnsi" w:hAnsiTheme="majorHAnsi"/>
          <w:sz w:val="28"/>
          <w:szCs w:val="28"/>
          <w:lang w:val="tr-TR"/>
        </w:rPr>
        <w:t xml:space="preserve">tebliğ ve </w:t>
      </w:r>
      <w:r w:rsidR="007831DF" w:rsidRPr="00846213">
        <w:rPr>
          <w:rFonts w:asciiTheme="majorHAnsi" w:hAnsiTheme="majorHAnsi"/>
          <w:sz w:val="28"/>
          <w:szCs w:val="28"/>
          <w:lang w:val="tr-TR"/>
        </w:rPr>
        <w:t xml:space="preserve">davet </w:t>
      </w:r>
      <w:r w:rsidR="00376C56" w:rsidRPr="00846213">
        <w:rPr>
          <w:rFonts w:asciiTheme="majorHAnsi" w:hAnsiTheme="majorHAnsi"/>
          <w:sz w:val="28"/>
          <w:szCs w:val="28"/>
          <w:lang w:val="tr-TR"/>
        </w:rPr>
        <w:t>çalışmalarına çok büyük katkılar s</w:t>
      </w:r>
      <w:r w:rsidR="00960ADC">
        <w:rPr>
          <w:rFonts w:asciiTheme="majorHAnsi" w:hAnsiTheme="majorHAnsi"/>
          <w:sz w:val="28"/>
          <w:szCs w:val="28"/>
          <w:lang w:val="tr-TR"/>
        </w:rPr>
        <w:t>ağlamıştır</w:t>
      </w:r>
      <w:r w:rsidR="00376C56" w:rsidRPr="00846213">
        <w:rPr>
          <w:rFonts w:asciiTheme="majorHAnsi" w:hAnsiTheme="majorHAnsi"/>
          <w:sz w:val="28"/>
          <w:szCs w:val="28"/>
          <w:lang w:val="tr-TR"/>
        </w:rPr>
        <w:t xml:space="preserve">.  </w:t>
      </w:r>
      <w:r w:rsidR="007831DF" w:rsidRPr="00846213">
        <w:rPr>
          <w:rFonts w:asciiTheme="majorHAnsi" w:hAnsiTheme="majorHAnsi"/>
          <w:sz w:val="28"/>
          <w:szCs w:val="28"/>
          <w:lang w:val="tr-TR"/>
        </w:rPr>
        <w:t>Özellikle İslami davetin ilk günlerinde vahyin açıktan ilanının yapılamadığı dönemlerde</w:t>
      </w:r>
      <w:r w:rsidR="0073370F">
        <w:rPr>
          <w:rFonts w:asciiTheme="majorHAnsi" w:hAnsiTheme="majorHAnsi"/>
          <w:sz w:val="28"/>
          <w:szCs w:val="28"/>
          <w:lang w:val="tr-TR"/>
        </w:rPr>
        <w:t>,</w:t>
      </w:r>
      <w:r w:rsidR="007831DF" w:rsidRPr="00846213">
        <w:rPr>
          <w:rFonts w:asciiTheme="majorHAnsi" w:hAnsiTheme="majorHAnsi"/>
          <w:sz w:val="28"/>
          <w:szCs w:val="28"/>
          <w:lang w:val="tr-TR"/>
        </w:rPr>
        <w:t xml:space="preserve"> </w:t>
      </w:r>
      <w:r w:rsidR="0073370F">
        <w:rPr>
          <w:rFonts w:asciiTheme="majorHAnsi" w:hAnsiTheme="majorHAnsi"/>
          <w:sz w:val="28"/>
          <w:szCs w:val="28"/>
          <w:lang w:val="tr-TR"/>
        </w:rPr>
        <w:t xml:space="preserve">Peygamberimiz (sav) önderliğinde </w:t>
      </w:r>
      <w:r w:rsidR="00AB42B9">
        <w:rPr>
          <w:rFonts w:asciiTheme="majorHAnsi" w:hAnsiTheme="majorHAnsi"/>
          <w:sz w:val="28"/>
          <w:szCs w:val="28"/>
          <w:lang w:val="tr-TR"/>
        </w:rPr>
        <w:t xml:space="preserve">evlerde </w:t>
      </w:r>
      <w:r w:rsidR="00376C56" w:rsidRPr="00846213">
        <w:rPr>
          <w:rFonts w:asciiTheme="majorHAnsi" w:hAnsiTheme="majorHAnsi"/>
          <w:sz w:val="28"/>
          <w:szCs w:val="28"/>
          <w:lang w:val="tr-TR"/>
        </w:rPr>
        <w:t xml:space="preserve">sohbetler </w:t>
      </w:r>
      <w:r w:rsidR="0073370F">
        <w:rPr>
          <w:rFonts w:asciiTheme="majorHAnsi" w:hAnsiTheme="majorHAnsi"/>
          <w:sz w:val="28"/>
          <w:szCs w:val="28"/>
          <w:lang w:val="tr-TR"/>
        </w:rPr>
        <w:t xml:space="preserve">yapılmıştır. </w:t>
      </w:r>
      <w:r w:rsidR="00376C56" w:rsidRPr="00846213">
        <w:rPr>
          <w:rFonts w:asciiTheme="majorHAnsi" w:hAnsiTheme="majorHAnsi"/>
          <w:sz w:val="28"/>
          <w:szCs w:val="28"/>
          <w:lang w:val="tr-TR"/>
        </w:rPr>
        <w:t xml:space="preserve">Tebliğ ve davetin zor günlerinde </w:t>
      </w:r>
      <w:r w:rsidR="007831DF" w:rsidRPr="00846213">
        <w:rPr>
          <w:rFonts w:asciiTheme="majorHAnsi" w:hAnsiTheme="majorHAnsi"/>
          <w:sz w:val="28"/>
          <w:szCs w:val="28"/>
          <w:lang w:val="tr-TR"/>
        </w:rPr>
        <w:t>Peygamber Efendimiz (sas), bazan kendi evinde, bazan Hz. Ebu Bekir (ra)’in evinde bazan da ashabından bazılarının evinde tebliğ ve d</w:t>
      </w:r>
      <w:r w:rsidR="00AB42B9">
        <w:rPr>
          <w:rFonts w:asciiTheme="majorHAnsi" w:hAnsiTheme="majorHAnsi"/>
          <w:sz w:val="28"/>
          <w:szCs w:val="28"/>
          <w:lang w:val="tr-TR"/>
        </w:rPr>
        <w:t xml:space="preserve">avet çalışmalarına </w:t>
      </w:r>
      <w:r w:rsidR="007831DF" w:rsidRPr="00846213">
        <w:rPr>
          <w:rFonts w:asciiTheme="majorHAnsi" w:hAnsiTheme="majorHAnsi"/>
          <w:sz w:val="28"/>
          <w:szCs w:val="28"/>
          <w:lang w:val="tr-TR"/>
        </w:rPr>
        <w:t xml:space="preserve">devam etmiştir. </w:t>
      </w:r>
      <w:r w:rsidR="00AB42B9">
        <w:rPr>
          <w:rFonts w:asciiTheme="majorHAnsi" w:hAnsiTheme="majorHAnsi"/>
          <w:sz w:val="28"/>
          <w:szCs w:val="28"/>
          <w:lang w:val="tr-TR"/>
        </w:rPr>
        <w:t xml:space="preserve">Evinde sohbet yapılan </w:t>
      </w:r>
      <w:r w:rsidR="007831DF" w:rsidRPr="00846213">
        <w:rPr>
          <w:rFonts w:asciiTheme="majorHAnsi" w:hAnsiTheme="majorHAnsi"/>
          <w:sz w:val="28"/>
          <w:szCs w:val="28"/>
          <w:lang w:val="tr-TR"/>
        </w:rPr>
        <w:t>sahabeler arasından en meşhu</w:t>
      </w:r>
      <w:r w:rsidR="0073370F">
        <w:rPr>
          <w:rFonts w:asciiTheme="majorHAnsi" w:hAnsiTheme="majorHAnsi"/>
          <w:sz w:val="28"/>
          <w:szCs w:val="28"/>
          <w:lang w:val="tr-TR"/>
        </w:rPr>
        <w:t xml:space="preserve">ru ise, </w:t>
      </w:r>
      <w:r w:rsidR="0073370F" w:rsidRPr="00AB42B9">
        <w:rPr>
          <w:rFonts w:asciiTheme="majorHAnsi" w:hAnsiTheme="majorHAnsi"/>
          <w:b/>
          <w:bCs/>
          <w:sz w:val="28"/>
          <w:szCs w:val="28"/>
          <w:lang w:val="tr-TR"/>
        </w:rPr>
        <w:t>Erkam b. Ebi’l Erkam</w:t>
      </w:r>
      <w:r w:rsidR="0073370F">
        <w:rPr>
          <w:rFonts w:asciiTheme="majorHAnsi" w:hAnsiTheme="majorHAnsi"/>
          <w:sz w:val="28"/>
          <w:szCs w:val="28"/>
          <w:lang w:val="tr-TR"/>
        </w:rPr>
        <w:t xml:space="preserve"> hazret</w:t>
      </w:r>
      <w:r w:rsidR="007831DF" w:rsidRPr="00846213">
        <w:rPr>
          <w:rFonts w:asciiTheme="majorHAnsi" w:hAnsiTheme="majorHAnsi"/>
          <w:sz w:val="28"/>
          <w:szCs w:val="28"/>
          <w:lang w:val="tr-TR"/>
        </w:rPr>
        <w:t xml:space="preserve">lerinin evidir. </w:t>
      </w:r>
      <w:r w:rsidR="00376C56" w:rsidRPr="00846213">
        <w:rPr>
          <w:rFonts w:asciiTheme="majorHAnsi" w:hAnsiTheme="majorHAnsi"/>
          <w:sz w:val="28"/>
          <w:szCs w:val="28"/>
          <w:lang w:val="tr-TR"/>
        </w:rPr>
        <w:t>Daha sonraki yıllar</w:t>
      </w:r>
      <w:r w:rsidR="00AB42B9">
        <w:rPr>
          <w:rFonts w:asciiTheme="majorHAnsi" w:hAnsiTheme="majorHAnsi"/>
          <w:sz w:val="28"/>
          <w:szCs w:val="28"/>
          <w:lang w:val="tr-TR"/>
        </w:rPr>
        <w:t xml:space="preserve">da yapılan neredeyse tüm ev sohbetleri </w:t>
      </w:r>
      <w:r w:rsidR="00376C56" w:rsidRPr="00846213">
        <w:rPr>
          <w:rFonts w:asciiTheme="majorHAnsi" w:hAnsiTheme="majorHAnsi"/>
          <w:sz w:val="28"/>
          <w:szCs w:val="28"/>
          <w:lang w:val="tr-TR"/>
        </w:rPr>
        <w:t xml:space="preserve"> </w:t>
      </w:r>
      <w:r w:rsidR="00376C56" w:rsidRPr="00AB42B9">
        <w:rPr>
          <w:rFonts w:asciiTheme="majorHAnsi" w:hAnsiTheme="majorHAnsi"/>
          <w:b/>
          <w:bCs/>
          <w:sz w:val="28"/>
          <w:szCs w:val="28"/>
          <w:lang w:val="tr-TR"/>
        </w:rPr>
        <w:t>Erkam b. Ebi’l Erkam</w:t>
      </w:r>
      <w:r w:rsidR="00376C56" w:rsidRPr="00846213">
        <w:rPr>
          <w:rFonts w:asciiTheme="majorHAnsi" w:hAnsiTheme="majorHAnsi"/>
          <w:sz w:val="28"/>
          <w:szCs w:val="28"/>
          <w:lang w:val="tr-TR"/>
        </w:rPr>
        <w:t xml:space="preserve"> ismi ile anılır olmuştur. </w:t>
      </w:r>
    </w:p>
    <w:p w:rsidR="007831DF" w:rsidRPr="00846213" w:rsidRDefault="0073370F" w:rsidP="00734E57">
      <w:pPr>
        <w:spacing w:after="0"/>
        <w:ind w:firstLine="708"/>
        <w:jc w:val="both"/>
        <w:rPr>
          <w:rFonts w:asciiTheme="majorHAnsi" w:hAnsiTheme="majorHAnsi"/>
          <w:sz w:val="28"/>
          <w:szCs w:val="28"/>
          <w:lang w:val="tr-TR"/>
        </w:rPr>
      </w:pPr>
      <w:r>
        <w:rPr>
          <w:rFonts w:asciiTheme="majorHAnsi" w:hAnsiTheme="majorHAnsi"/>
          <w:sz w:val="28"/>
          <w:szCs w:val="28"/>
          <w:lang w:val="tr-TR"/>
        </w:rPr>
        <w:t xml:space="preserve">İslam dini, evlerde gerçekleşen işte bu sohbet ortamlarında </w:t>
      </w:r>
      <w:r w:rsidR="007831DF" w:rsidRPr="00846213">
        <w:rPr>
          <w:rFonts w:asciiTheme="majorHAnsi" w:hAnsiTheme="majorHAnsi"/>
          <w:sz w:val="28"/>
          <w:szCs w:val="28"/>
          <w:lang w:val="tr-TR"/>
        </w:rPr>
        <w:t>öğrenilmiş, bu evlerde yapılan soh</w:t>
      </w:r>
      <w:r w:rsidR="00AB42B9">
        <w:rPr>
          <w:rFonts w:asciiTheme="majorHAnsi" w:hAnsiTheme="majorHAnsi"/>
          <w:sz w:val="28"/>
          <w:szCs w:val="28"/>
          <w:lang w:val="tr-TR"/>
        </w:rPr>
        <w:t>betler sayesinde</w:t>
      </w:r>
      <w:r>
        <w:rPr>
          <w:rFonts w:asciiTheme="majorHAnsi" w:hAnsiTheme="majorHAnsi"/>
          <w:sz w:val="28"/>
          <w:szCs w:val="28"/>
          <w:lang w:val="tr-TR"/>
        </w:rPr>
        <w:t xml:space="preserve"> hayat bulmuş ve </w:t>
      </w:r>
      <w:r w:rsidR="007831DF" w:rsidRPr="00846213">
        <w:rPr>
          <w:rFonts w:asciiTheme="majorHAnsi" w:hAnsiTheme="majorHAnsi"/>
          <w:sz w:val="28"/>
          <w:szCs w:val="28"/>
          <w:lang w:val="tr-TR"/>
        </w:rPr>
        <w:t xml:space="preserve"> İslam’ı geleceğe aktaracak öğretmenler, valiler, ordu komutanlar</w:t>
      </w:r>
      <w:r>
        <w:rPr>
          <w:rFonts w:asciiTheme="majorHAnsi" w:hAnsiTheme="majorHAnsi"/>
          <w:sz w:val="28"/>
          <w:szCs w:val="28"/>
          <w:lang w:val="tr-TR"/>
        </w:rPr>
        <w:t>ı, elçiler vs. hep bu ev sohbetleri ortamların</w:t>
      </w:r>
      <w:r w:rsidR="00183C93">
        <w:rPr>
          <w:rFonts w:asciiTheme="majorHAnsi" w:hAnsiTheme="majorHAnsi"/>
          <w:sz w:val="28"/>
          <w:szCs w:val="28"/>
          <w:lang w:val="tr-TR"/>
        </w:rPr>
        <w:t>dan ortaya çıkmıştır.</w:t>
      </w:r>
      <w:r w:rsidR="007831DF" w:rsidRPr="00846213">
        <w:rPr>
          <w:rFonts w:asciiTheme="majorHAnsi" w:hAnsiTheme="majorHAnsi"/>
          <w:sz w:val="28"/>
          <w:szCs w:val="28"/>
          <w:lang w:val="tr-TR"/>
        </w:rPr>
        <w:t xml:space="preserve"> </w:t>
      </w:r>
    </w:p>
    <w:p w:rsidR="003F74CF" w:rsidRPr="00846213" w:rsidRDefault="00183C93" w:rsidP="00734E57">
      <w:pPr>
        <w:spacing w:after="0"/>
        <w:ind w:firstLine="708"/>
        <w:jc w:val="both"/>
        <w:rPr>
          <w:rFonts w:asciiTheme="majorHAnsi" w:hAnsiTheme="majorHAnsi"/>
          <w:sz w:val="28"/>
          <w:szCs w:val="28"/>
          <w:lang w:val="tr-TR"/>
        </w:rPr>
      </w:pPr>
      <w:r>
        <w:rPr>
          <w:rFonts w:asciiTheme="majorHAnsi" w:hAnsiTheme="majorHAnsi"/>
          <w:sz w:val="28"/>
          <w:szCs w:val="28"/>
          <w:lang w:val="tr-TR"/>
        </w:rPr>
        <w:t>Ev sohbetleri sayesinde</w:t>
      </w:r>
      <w:r w:rsidR="007831DF" w:rsidRPr="00846213">
        <w:rPr>
          <w:rFonts w:asciiTheme="majorHAnsi" w:hAnsiTheme="majorHAnsi"/>
          <w:sz w:val="28"/>
          <w:szCs w:val="28"/>
          <w:lang w:val="tr-TR"/>
        </w:rPr>
        <w:t xml:space="preserve"> kardeşlikler oluşmuş ve pekişmiş, hayatın sevinç ve hüzün</w:t>
      </w:r>
      <w:r>
        <w:rPr>
          <w:rFonts w:asciiTheme="majorHAnsi" w:hAnsiTheme="majorHAnsi"/>
          <w:sz w:val="28"/>
          <w:szCs w:val="28"/>
          <w:lang w:val="tr-TR"/>
        </w:rPr>
        <w:t>leri aynı anda teneffüs edilmiştir. O</w:t>
      </w:r>
      <w:r w:rsidR="007831DF" w:rsidRPr="00846213">
        <w:rPr>
          <w:rFonts w:asciiTheme="majorHAnsi" w:hAnsiTheme="majorHAnsi"/>
          <w:sz w:val="28"/>
          <w:szCs w:val="28"/>
          <w:lang w:val="tr-TR"/>
        </w:rPr>
        <w:t xml:space="preserve">rtaya çıkan problemlere çözüm yolları </w:t>
      </w:r>
      <w:r>
        <w:rPr>
          <w:rFonts w:asciiTheme="majorHAnsi" w:hAnsiTheme="majorHAnsi"/>
          <w:sz w:val="28"/>
          <w:szCs w:val="28"/>
          <w:lang w:val="tr-TR"/>
        </w:rPr>
        <w:t>beaberce bu kardeş ortamında</w:t>
      </w:r>
      <w:r w:rsidR="007831DF" w:rsidRPr="00846213">
        <w:rPr>
          <w:rFonts w:asciiTheme="majorHAnsi" w:hAnsiTheme="majorHAnsi"/>
          <w:sz w:val="28"/>
          <w:szCs w:val="28"/>
          <w:lang w:val="tr-TR"/>
        </w:rPr>
        <w:t xml:space="preserve"> aranmış, gayesi ve hedefi bir ol</w:t>
      </w:r>
      <w:r>
        <w:rPr>
          <w:rFonts w:asciiTheme="majorHAnsi" w:hAnsiTheme="majorHAnsi"/>
          <w:sz w:val="28"/>
          <w:szCs w:val="28"/>
          <w:lang w:val="tr-TR"/>
        </w:rPr>
        <w:t xml:space="preserve">an cemaat bu yolla elde edilmiştir. </w:t>
      </w:r>
      <w:r w:rsidR="007831DF" w:rsidRPr="00846213">
        <w:rPr>
          <w:rFonts w:asciiTheme="majorHAnsi" w:hAnsiTheme="majorHAnsi"/>
          <w:sz w:val="28"/>
          <w:szCs w:val="28"/>
          <w:lang w:val="tr-TR"/>
        </w:rPr>
        <w:t>Çünkü sohbetin anlamında</w:t>
      </w:r>
      <w:r w:rsidR="002F648B" w:rsidRPr="00846213">
        <w:rPr>
          <w:rFonts w:asciiTheme="majorHAnsi" w:hAnsiTheme="majorHAnsi"/>
          <w:sz w:val="28"/>
          <w:szCs w:val="28"/>
          <w:lang w:val="tr-TR"/>
        </w:rPr>
        <w:t xml:space="preserve"> da </w:t>
      </w:r>
      <w:r w:rsidR="00CA3FC6">
        <w:rPr>
          <w:rFonts w:asciiTheme="majorHAnsi" w:hAnsiTheme="majorHAnsi"/>
          <w:sz w:val="28"/>
          <w:szCs w:val="28"/>
          <w:lang w:val="tr-TR"/>
        </w:rPr>
        <w:t>zaten</w:t>
      </w:r>
      <w:r w:rsidR="002F648B" w:rsidRPr="00846213">
        <w:rPr>
          <w:rFonts w:asciiTheme="majorHAnsi" w:hAnsiTheme="majorHAnsi"/>
          <w:sz w:val="28"/>
          <w:szCs w:val="28"/>
          <w:lang w:val="tr-TR"/>
        </w:rPr>
        <w:t xml:space="preserve"> hep bu manalar vardır. B</w:t>
      </w:r>
      <w:r w:rsidR="007831DF" w:rsidRPr="00846213">
        <w:rPr>
          <w:rFonts w:asciiTheme="majorHAnsi" w:hAnsiTheme="majorHAnsi"/>
          <w:sz w:val="28"/>
          <w:szCs w:val="28"/>
          <w:lang w:val="tr-TR"/>
        </w:rPr>
        <w:t>iz de bütün bu</w:t>
      </w:r>
      <w:r w:rsidR="002F648B" w:rsidRPr="00846213">
        <w:rPr>
          <w:rFonts w:asciiTheme="majorHAnsi" w:hAnsiTheme="majorHAnsi"/>
          <w:sz w:val="28"/>
          <w:szCs w:val="28"/>
          <w:lang w:val="tr-TR"/>
        </w:rPr>
        <w:t xml:space="preserve"> güzelliklere sahip </w:t>
      </w:r>
      <w:r w:rsidR="007831DF" w:rsidRPr="00846213">
        <w:rPr>
          <w:rFonts w:asciiTheme="majorHAnsi" w:hAnsiTheme="majorHAnsi"/>
          <w:sz w:val="28"/>
          <w:szCs w:val="28"/>
          <w:lang w:val="tr-TR"/>
        </w:rPr>
        <w:t xml:space="preserve">bir </w:t>
      </w:r>
      <w:r w:rsidR="002F648B" w:rsidRPr="00846213">
        <w:rPr>
          <w:rFonts w:asciiTheme="majorHAnsi" w:hAnsiTheme="majorHAnsi"/>
          <w:sz w:val="28"/>
          <w:szCs w:val="28"/>
          <w:lang w:val="tr-TR"/>
        </w:rPr>
        <w:t xml:space="preserve">toplum ve bir </w:t>
      </w:r>
      <w:r w:rsidR="007831DF" w:rsidRPr="00846213">
        <w:rPr>
          <w:rFonts w:asciiTheme="majorHAnsi" w:hAnsiTheme="majorHAnsi"/>
          <w:sz w:val="28"/>
          <w:szCs w:val="28"/>
          <w:lang w:val="tr-TR"/>
        </w:rPr>
        <w:t xml:space="preserve">cemaat </w:t>
      </w:r>
      <w:r w:rsidR="002F648B" w:rsidRPr="00846213">
        <w:rPr>
          <w:rFonts w:asciiTheme="majorHAnsi" w:hAnsiTheme="majorHAnsi"/>
          <w:sz w:val="28"/>
          <w:szCs w:val="28"/>
          <w:lang w:val="tr-TR"/>
        </w:rPr>
        <w:t xml:space="preserve">yetiştirme </w:t>
      </w:r>
      <w:r w:rsidR="007831DF" w:rsidRPr="00846213">
        <w:rPr>
          <w:rFonts w:asciiTheme="majorHAnsi" w:hAnsiTheme="majorHAnsi"/>
          <w:sz w:val="28"/>
          <w:szCs w:val="28"/>
          <w:lang w:val="tr-TR"/>
        </w:rPr>
        <w:t>hedefin</w:t>
      </w:r>
      <w:r w:rsidR="002F648B" w:rsidRPr="00846213">
        <w:rPr>
          <w:rFonts w:asciiTheme="majorHAnsi" w:hAnsiTheme="majorHAnsi"/>
          <w:sz w:val="28"/>
          <w:szCs w:val="28"/>
          <w:lang w:val="tr-TR"/>
        </w:rPr>
        <w:t xml:space="preserve">e </w:t>
      </w:r>
      <w:r w:rsidR="007831DF" w:rsidRPr="00846213">
        <w:rPr>
          <w:rFonts w:asciiTheme="majorHAnsi" w:hAnsiTheme="majorHAnsi"/>
          <w:sz w:val="28"/>
          <w:szCs w:val="28"/>
          <w:lang w:val="tr-TR"/>
        </w:rPr>
        <w:t>kilitlenm</w:t>
      </w:r>
      <w:r w:rsidR="002F648B" w:rsidRPr="00846213">
        <w:rPr>
          <w:rFonts w:asciiTheme="majorHAnsi" w:hAnsiTheme="majorHAnsi"/>
          <w:sz w:val="28"/>
          <w:szCs w:val="28"/>
          <w:lang w:val="tr-TR"/>
        </w:rPr>
        <w:t xml:space="preserve">ek istiyoruz. </w:t>
      </w:r>
    </w:p>
    <w:p w:rsidR="00F9783F" w:rsidRPr="00846213" w:rsidRDefault="003F74CF" w:rsidP="00734E57">
      <w:pPr>
        <w:spacing w:after="0"/>
        <w:ind w:firstLine="708"/>
        <w:jc w:val="both"/>
        <w:rPr>
          <w:rFonts w:asciiTheme="majorHAnsi" w:hAnsiTheme="majorHAnsi"/>
          <w:sz w:val="28"/>
          <w:szCs w:val="28"/>
          <w:lang w:val="tr-TR"/>
        </w:rPr>
      </w:pPr>
      <w:r w:rsidRPr="00846213">
        <w:rPr>
          <w:rFonts w:asciiTheme="majorHAnsi" w:hAnsiTheme="majorHAnsi"/>
          <w:sz w:val="28"/>
          <w:szCs w:val="28"/>
          <w:lang w:val="tr-TR"/>
        </w:rPr>
        <w:t>Resulullah (</w:t>
      </w:r>
      <w:r w:rsidR="00F9783F" w:rsidRPr="00846213">
        <w:rPr>
          <w:rFonts w:asciiTheme="majorHAnsi" w:hAnsiTheme="majorHAnsi"/>
          <w:sz w:val="28"/>
          <w:szCs w:val="28"/>
          <w:lang w:val="tr-TR"/>
        </w:rPr>
        <w:t>s</w:t>
      </w:r>
      <w:r w:rsidRPr="00846213">
        <w:rPr>
          <w:rFonts w:asciiTheme="majorHAnsi" w:hAnsiTheme="majorHAnsi"/>
          <w:sz w:val="28"/>
          <w:szCs w:val="28"/>
          <w:lang w:val="tr-TR"/>
        </w:rPr>
        <w:t>as</w:t>
      </w:r>
      <w:r w:rsidR="003D6C0C" w:rsidRPr="00846213">
        <w:rPr>
          <w:rFonts w:asciiTheme="majorHAnsi" w:hAnsiTheme="majorHAnsi"/>
          <w:sz w:val="28"/>
          <w:szCs w:val="28"/>
          <w:lang w:val="tr-TR"/>
        </w:rPr>
        <w:t>)’a</w:t>
      </w:r>
      <w:r w:rsidR="00F9783F" w:rsidRPr="00846213">
        <w:rPr>
          <w:rFonts w:asciiTheme="majorHAnsi" w:hAnsiTheme="majorHAnsi"/>
          <w:sz w:val="28"/>
          <w:szCs w:val="28"/>
          <w:lang w:val="tr-TR"/>
        </w:rPr>
        <w:t xml:space="preserve"> gelen ve ilk vahiy olma özelliği taşıyan Alak suresinin ilk ayetleri </w:t>
      </w:r>
    </w:p>
    <w:p w:rsidR="00F9783F" w:rsidRPr="00846213" w:rsidRDefault="00F9783F" w:rsidP="00F9783F">
      <w:pPr>
        <w:spacing w:after="0"/>
        <w:jc w:val="right"/>
        <w:rPr>
          <w:rFonts w:asciiTheme="majorHAnsi" w:hAnsiTheme="majorHAnsi" w:cs="Traditional Arabic"/>
          <w:b/>
          <w:bCs/>
          <w:sz w:val="36"/>
          <w:szCs w:val="36"/>
        </w:rPr>
      </w:pPr>
      <w:r w:rsidRPr="00846213">
        <w:rPr>
          <w:rFonts w:asciiTheme="majorHAnsi" w:hAnsiTheme="majorHAnsi" w:cs="Traditional Arabic"/>
          <w:b/>
          <w:bCs/>
          <w:sz w:val="36"/>
          <w:szCs w:val="36"/>
          <w:rtl/>
        </w:rPr>
        <w:t xml:space="preserve">أقْرَأْ بِاسْمِ رَبِّكَ الَّذِي خَلَقخَلَقَ الْإِنسَانَ مِنْ عَلَقٍ اقْرَأْ وَرَبُّكَ الْأَكْرَمُ الَّذِي عَلَّمَ بِالْقَلَمِ عَلَّمَ الْإِنسَانَ مَا لَمْ يَعْلَمْ </w:t>
      </w:r>
    </w:p>
    <w:p w:rsidR="00F9783F" w:rsidRPr="00846213" w:rsidRDefault="00F9783F" w:rsidP="00F9783F">
      <w:pPr>
        <w:spacing w:after="0"/>
        <w:rPr>
          <w:rFonts w:asciiTheme="majorHAnsi" w:hAnsiTheme="majorHAnsi"/>
          <w:sz w:val="28"/>
          <w:szCs w:val="28"/>
        </w:rPr>
      </w:pPr>
    </w:p>
    <w:p w:rsidR="00EE061E" w:rsidRPr="00AC3E83" w:rsidRDefault="00F9783F" w:rsidP="00734E57">
      <w:pPr>
        <w:spacing w:after="0"/>
        <w:ind w:firstLine="708"/>
        <w:jc w:val="both"/>
        <w:rPr>
          <w:rFonts w:asciiTheme="majorHAnsi" w:hAnsiTheme="majorHAnsi"/>
          <w:b/>
          <w:bCs/>
          <w:sz w:val="28"/>
          <w:szCs w:val="28"/>
          <w:lang w:val="tr-TR"/>
        </w:rPr>
      </w:pPr>
      <w:r w:rsidRPr="00846213">
        <w:rPr>
          <w:rFonts w:asciiTheme="majorHAnsi" w:hAnsiTheme="majorHAnsi"/>
          <w:b/>
          <w:bCs/>
          <w:sz w:val="28"/>
          <w:szCs w:val="28"/>
          <w:lang w:val="tr-TR"/>
        </w:rPr>
        <w:t>“Yaratan Rabbinin adıy</w:t>
      </w:r>
      <w:r w:rsidR="00AC3E83">
        <w:rPr>
          <w:rFonts w:asciiTheme="majorHAnsi" w:hAnsiTheme="majorHAnsi"/>
          <w:b/>
          <w:bCs/>
          <w:sz w:val="28"/>
          <w:szCs w:val="28"/>
          <w:lang w:val="tr-TR"/>
        </w:rPr>
        <w:t xml:space="preserve">la oku! O, insanı bir aşılanmış </w:t>
      </w:r>
      <w:r w:rsidRPr="00846213">
        <w:rPr>
          <w:rFonts w:asciiTheme="majorHAnsi" w:hAnsiTheme="majorHAnsi"/>
          <w:b/>
          <w:bCs/>
          <w:sz w:val="28"/>
          <w:szCs w:val="28"/>
          <w:lang w:val="tr-TR"/>
        </w:rPr>
        <w:t xml:space="preserve">yumurtadan yarattı. </w:t>
      </w:r>
      <w:r w:rsidR="00AC3E83">
        <w:rPr>
          <w:rFonts w:asciiTheme="majorHAnsi" w:hAnsiTheme="majorHAnsi"/>
          <w:b/>
          <w:bCs/>
          <w:sz w:val="28"/>
          <w:szCs w:val="28"/>
          <w:lang w:val="tr-TR"/>
        </w:rPr>
        <w:t xml:space="preserve"> </w:t>
      </w:r>
      <w:r w:rsidRPr="00846213">
        <w:rPr>
          <w:rFonts w:asciiTheme="majorHAnsi" w:hAnsiTheme="majorHAnsi"/>
          <w:b/>
          <w:bCs/>
          <w:sz w:val="28"/>
          <w:szCs w:val="28"/>
          <w:lang w:val="tr-TR"/>
        </w:rPr>
        <w:t>Oku! Rabbin, en büyük kerem sahibidir. O Rab ki kalemle (yazmayı) öğ</w:t>
      </w:r>
      <w:r w:rsidR="00AC3E83">
        <w:rPr>
          <w:rFonts w:asciiTheme="majorHAnsi" w:hAnsiTheme="majorHAnsi"/>
          <w:b/>
          <w:bCs/>
          <w:sz w:val="28"/>
          <w:szCs w:val="28"/>
          <w:lang w:val="tr-TR"/>
        </w:rPr>
        <w:t xml:space="preserve">retti. İnsana bilmedikleri şeyi </w:t>
      </w:r>
      <w:r w:rsidRPr="00846213">
        <w:rPr>
          <w:rFonts w:asciiTheme="majorHAnsi" w:hAnsiTheme="majorHAnsi"/>
          <w:b/>
          <w:bCs/>
          <w:sz w:val="28"/>
          <w:szCs w:val="28"/>
          <w:lang w:val="tr-TR"/>
        </w:rPr>
        <w:t>öğretti.”</w:t>
      </w:r>
      <w:r w:rsidR="00EE061E" w:rsidRPr="00846213">
        <w:rPr>
          <w:rStyle w:val="Funotenzeichen"/>
          <w:rFonts w:asciiTheme="majorHAnsi" w:hAnsiTheme="majorHAnsi"/>
          <w:sz w:val="28"/>
          <w:szCs w:val="28"/>
          <w:lang w:val="tr-TR"/>
        </w:rPr>
        <w:footnoteReference w:id="2"/>
      </w:r>
      <w:r w:rsidR="00EE061E" w:rsidRPr="00846213">
        <w:rPr>
          <w:rFonts w:asciiTheme="majorHAnsi" w:hAnsiTheme="majorHAnsi"/>
          <w:sz w:val="28"/>
          <w:szCs w:val="28"/>
          <w:lang w:val="tr-TR"/>
        </w:rPr>
        <w:t xml:space="preserve"> </w:t>
      </w:r>
      <w:r w:rsidR="005040E8" w:rsidRPr="00846213">
        <w:rPr>
          <w:rFonts w:asciiTheme="majorHAnsi" w:hAnsiTheme="majorHAnsi"/>
          <w:sz w:val="28"/>
          <w:szCs w:val="28"/>
          <w:lang w:val="tr-TR"/>
        </w:rPr>
        <w:t>g</w:t>
      </w:r>
      <w:r w:rsidR="00EE061E" w:rsidRPr="00846213">
        <w:rPr>
          <w:rFonts w:asciiTheme="majorHAnsi" w:hAnsiTheme="majorHAnsi"/>
          <w:sz w:val="28"/>
          <w:szCs w:val="28"/>
          <w:lang w:val="tr-TR"/>
        </w:rPr>
        <w:t>eldikten ve Peygamer Efendimiz (as)’a peygam</w:t>
      </w:r>
      <w:r w:rsidR="005040E8" w:rsidRPr="00846213">
        <w:rPr>
          <w:rFonts w:asciiTheme="majorHAnsi" w:hAnsiTheme="majorHAnsi"/>
          <w:sz w:val="28"/>
          <w:szCs w:val="28"/>
          <w:lang w:val="tr-TR"/>
        </w:rPr>
        <w:t>ber olduğu bildirildikten sonra v</w:t>
      </w:r>
      <w:r w:rsidR="00EE061E" w:rsidRPr="00846213">
        <w:rPr>
          <w:rFonts w:asciiTheme="majorHAnsi" w:hAnsiTheme="majorHAnsi"/>
          <w:sz w:val="28"/>
          <w:szCs w:val="28"/>
          <w:lang w:val="tr-TR"/>
        </w:rPr>
        <w:t xml:space="preserve">ahiy bir müddet kesildi. Daha sonra üst üste ayetler gelmeye başladı. Bu ayetler İslam’ın etrafa yayılmasını ve insanların uyarılmalarını emrediyordu. Bu gelen ayetlerin bir kısmı şunlar idi: </w:t>
      </w:r>
    </w:p>
    <w:p w:rsidR="00EE061E" w:rsidRPr="00846213" w:rsidRDefault="00EE061E" w:rsidP="00EE061E">
      <w:pPr>
        <w:spacing w:after="0"/>
        <w:jc w:val="right"/>
        <w:rPr>
          <w:rFonts w:asciiTheme="majorHAnsi" w:hAnsiTheme="majorHAnsi" w:cs="Traditional Arabic"/>
          <w:b/>
          <w:bCs/>
          <w:sz w:val="36"/>
          <w:szCs w:val="36"/>
          <w:lang w:val="tr-TR"/>
        </w:rPr>
      </w:pPr>
      <w:r w:rsidRPr="00846213">
        <w:rPr>
          <w:rFonts w:asciiTheme="majorHAnsi" w:hAnsiTheme="majorHAnsi" w:cs="Traditional Arabic"/>
          <w:b/>
          <w:bCs/>
          <w:sz w:val="36"/>
          <w:szCs w:val="36"/>
          <w:rtl/>
          <w:lang w:val="tr-TR"/>
        </w:rPr>
        <w:t>يَا أَيُّهَا الْمُدَّثِّرُ قُمْ فَأَنذِر</w:t>
      </w:r>
      <w:r w:rsidRPr="00846213">
        <w:rPr>
          <w:rFonts w:asciiTheme="majorHAnsi" w:hAnsiTheme="majorHAnsi" w:cs="Traditional Arabic"/>
          <w:b/>
          <w:bCs/>
          <w:sz w:val="36"/>
          <w:szCs w:val="36"/>
          <w:rtl/>
        </w:rPr>
        <w:t>وَرَبَّكَ فَكَبِّر</w:t>
      </w:r>
      <w:r w:rsidRPr="00846213">
        <w:rPr>
          <w:rFonts w:asciiTheme="majorHAnsi" w:hAnsiTheme="majorHAnsi" w:cs="Traditional Arabic"/>
          <w:b/>
          <w:bCs/>
          <w:sz w:val="36"/>
          <w:szCs w:val="36"/>
          <w:rtl/>
          <w:lang w:val="tr-TR"/>
        </w:rPr>
        <w:t>وَثِيَابَكَ فَطَهِّروَالرُّجْزَ فَاهْجُرْ</w:t>
      </w:r>
    </w:p>
    <w:p w:rsidR="00EE061E" w:rsidRPr="00846213" w:rsidRDefault="00A71248" w:rsidP="00734E57">
      <w:pPr>
        <w:spacing w:after="0"/>
        <w:ind w:firstLine="708"/>
        <w:jc w:val="both"/>
        <w:rPr>
          <w:rFonts w:asciiTheme="majorHAnsi" w:hAnsiTheme="majorHAnsi" w:cs="Traditional Arabic"/>
          <w:b/>
          <w:bCs/>
          <w:sz w:val="36"/>
          <w:szCs w:val="36"/>
          <w:lang w:val="tr-TR"/>
        </w:rPr>
      </w:pPr>
      <w:r w:rsidRPr="00846213">
        <w:rPr>
          <w:rFonts w:asciiTheme="majorHAnsi" w:hAnsiTheme="majorHAnsi"/>
          <w:b/>
          <w:bCs/>
          <w:sz w:val="28"/>
          <w:szCs w:val="28"/>
          <w:lang w:val="tr-TR"/>
        </w:rPr>
        <w:t>“</w:t>
      </w:r>
      <w:r w:rsidR="00EE061E" w:rsidRPr="00846213">
        <w:rPr>
          <w:rFonts w:asciiTheme="majorHAnsi" w:hAnsiTheme="majorHAnsi"/>
          <w:b/>
          <w:bCs/>
          <w:sz w:val="28"/>
          <w:szCs w:val="28"/>
          <w:lang w:val="tr-TR"/>
        </w:rPr>
        <w:t xml:space="preserve">Ey bürünüp sarınan (Resulüm)! Kalk, ve (insanları) uyar. Sadece Rabbini büyük tanı. Elbiseni tertemiz tut. </w:t>
      </w:r>
      <w:r w:rsidRPr="00846213">
        <w:rPr>
          <w:rFonts w:asciiTheme="majorHAnsi" w:hAnsiTheme="majorHAnsi"/>
          <w:b/>
          <w:bCs/>
          <w:sz w:val="28"/>
          <w:szCs w:val="28"/>
          <w:lang w:val="tr-TR"/>
        </w:rPr>
        <w:t>Kötü şeyleri terket.”</w:t>
      </w:r>
      <w:r w:rsidRPr="00846213">
        <w:rPr>
          <w:rStyle w:val="Funotenzeichen"/>
          <w:rFonts w:asciiTheme="majorHAnsi" w:hAnsiTheme="majorHAnsi"/>
          <w:b/>
          <w:bCs/>
          <w:sz w:val="28"/>
          <w:szCs w:val="28"/>
          <w:lang w:val="tr-TR"/>
        </w:rPr>
        <w:footnoteReference w:id="3"/>
      </w:r>
      <w:r w:rsidRPr="00846213">
        <w:rPr>
          <w:rFonts w:asciiTheme="majorHAnsi" w:hAnsiTheme="majorHAnsi"/>
          <w:b/>
          <w:bCs/>
          <w:sz w:val="28"/>
          <w:szCs w:val="28"/>
          <w:lang w:val="tr-TR"/>
        </w:rPr>
        <w:t xml:space="preserve"> </w:t>
      </w:r>
    </w:p>
    <w:p w:rsidR="00A71248" w:rsidRPr="00846213" w:rsidRDefault="00A71248" w:rsidP="00A71248">
      <w:pPr>
        <w:spacing w:after="0"/>
        <w:jc w:val="right"/>
        <w:rPr>
          <w:rFonts w:asciiTheme="majorHAnsi" w:hAnsiTheme="majorHAnsi" w:cs="Traditional Arabic"/>
          <w:b/>
          <w:bCs/>
          <w:sz w:val="36"/>
          <w:szCs w:val="36"/>
          <w:lang w:val="tr-TR"/>
        </w:rPr>
      </w:pPr>
      <w:r w:rsidRPr="00846213">
        <w:rPr>
          <w:rFonts w:asciiTheme="majorHAnsi" w:hAnsiTheme="majorHAnsi" w:cs="Traditional Arabic"/>
          <w:b/>
          <w:bCs/>
          <w:sz w:val="36"/>
          <w:szCs w:val="36"/>
          <w:rtl/>
          <w:lang w:val="tr-TR"/>
        </w:rPr>
        <w:t>يَا أَيُّهَا الْمُزَّمِّلُ</w:t>
      </w:r>
      <w:r w:rsidRPr="00846213">
        <w:rPr>
          <w:rFonts w:asciiTheme="majorHAnsi" w:hAnsiTheme="majorHAnsi" w:cs="Traditional Arabic"/>
          <w:b/>
          <w:bCs/>
          <w:sz w:val="36"/>
          <w:szCs w:val="36"/>
          <w:rtl/>
          <w:lang w:val="tr-TR" w:bidi="ar-EG"/>
        </w:rPr>
        <w:t xml:space="preserve"> </w:t>
      </w:r>
      <w:r w:rsidRPr="00846213">
        <w:rPr>
          <w:rFonts w:asciiTheme="majorHAnsi" w:hAnsiTheme="majorHAnsi" w:cs="Traditional Arabic"/>
          <w:b/>
          <w:bCs/>
          <w:sz w:val="36"/>
          <w:szCs w:val="36"/>
          <w:rtl/>
          <w:lang w:val="tr-TR"/>
        </w:rPr>
        <w:t>قُمِ اللَّيْلَ إِلَّا قَلِيلا نِّصْفَهُ أَوِ انقُصْ مِنْهُ قَلِيلًاأَوْ زِدْ عَلَيْهِ وَرَتِّلِ الْقُرْآنَ تَرْتِيلًا</w:t>
      </w:r>
    </w:p>
    <w:p w:rsidR="00A71248" w:rsidRPr="00846213" w:rsidRDefault="00A71248" w:rsidP="00734E57">
      <w:pPr>
        <w:spacing w:after="0"/>
        <w:ind w:firstLine="708"/>
        <w:jc w:val="both"/>
        <w:rPr>
          <w:rFonts w:asciiTheme="majorHAnsi" w:hAnsiTheme="majorHAnsi"/>
          <w:sz w:val="28"/>
          <w:szCs w:val="28"/>
          <w:lang w:val="tr-TR"/>
        </w:rPr>
      </w:pPr>
      <w:r w:rsidRPr="00846213">
        <w:rPr>
          <w:rFonts w:asciiTheme="majorHAnsi" w:hAnsiTheme="majorHAnsi"/>
          <w:b/>
          <w:bCs/>
          <w:sz w:val="28"/>
          <w:szCs w:val="28"/>
          <w:lang w:val="tr-TR"/>
        </w:rPr>
        <w:t>“Ey örtünüp bürünen (Resulüm)! Birazı hariç, geceleri kalk namaz kıl. (Gecenin) yarısını (kıl). Yahut bunu biraz azalt. Ya da bunu çoğalt ve Kur'an'ı tane tane oku.”</w:t>
      </w:r>
      <w:r w:rsidRPr="00846213">
        <w:rPr>
          <w:rStyle w:val="Funotenzeichen"/>
          <w:rFonts w:asciiTheme="majorHAnsi" w:hAnsiTheme="majorHAnsi"/>
          <w:b/>
          <w:bCs/>
          <w:sz w:val="28"/>
          <w:szCs w:val="28"/>
          <w:lang w:val="tr-TR"/>
        </w:rPr>
        <w:footnoteReference w:id="4"/>
      </w:r>
      <w:r w:rsidRPr="00846213">
        <w:rPr>
          <w:rFonts w:asciiTheme="majorHAnsi" w:hAnsiTheme="majorHAnsi"/>
          <w:sz w:val="28"/>
          <w:szCs w:val="28"/>
          <w:lang w:val="tr-TR"/>
        </w:rPr>
        <w:t xml:space="preserve"> </w:t>
      </w:r>
    </w:p>
    <w:p w:rsidR="00A71248" w:rsidRPr="00846213" w:rsidRDefault="00A71248" w:rsidP="00A71248">
      <w:pPr>
        <w:spacing w:after="0"/>
        <w:jc w:val="right"/>
        <w:rPr>
          <w:rFonts w:asciiTheme="majorHAnsi" w:hAnsiTheme="majorHAnsi" w:cs="Traditional Arabic"/>
          <w:b/>
          <w:bCs/>
          <w:sz w:val="36"/>
          <w:szCs w:val="36"/>
          <w:lang w:val="tr-TR"/>
        </w:rPr>
      </w:pPr>
      <w:r w:rsidRPr="00846213">
        <w:rPr>
          <w:rFonts w:asciiTheme="majorHAnsi" w:hAnsiTheme="majorHAnsi" w:cs="Traditional Arabic"/>
          <w:b/>
          <w:bCs/>
          <w:sz w:val="36"/>
          <w:szCs w:val="36"/>
          <w:rtl/>
          <w:lang w:val="tr-TR"/>
        </w:rPr>
        <w:t>وَأَنذِرْ عَشِيرَتَكَ الْأَقْرَبِينَ</w:t>
      </w:r>
    </w:p>
    <w:p w:rsidR="005F6FB4" w:rsidRPr="00846213" w:rsidRDefault="005040E8" w:rsidP="00734E57">
      <w:pPr>
        <w:spacing w:after="0"/>
        <w:ind w:firstLine="708"/>
        <w:jc w:val="both"/>
        <w:rPr>
          <w:rFonts w:asciiTheme="majorHAnsi" w:hAnsiTheme="majorHAnsi"/>
          <w:sz w:val="28"/>
          <w:szCs w:val="28"/>
          <w:lang w:val="tr-TR"/>
        </w:rPr>
      </w:pPr>
      <w:r w:rsidRPr="00846213">
        <w:rPr>
          <w:rFonts w:asciiTheme="majorHAnsi" w:hAnsiTheme="majorHAnsi"/>
          <w:b/>
          <w:bCs/>
          <w:sz w:val="28"/>
          <w:szCs w:val="28"/>
          <w:lang w:val="tr-TR"/>
        </w:rPr>
        <w:t>“(Önce) en yakın akrabanı uyar.”</w:t>
      </w:r>
      <w:r w:rsidRPr="00846213">
        <w:rPr>
          <w:rStyle w:val="Funotenzeichen"/>
          <w:rFonts w:asciiTheme="majorHAnsi" w:hAnsiTheme="majorHAnsi"/>
          <w:b/>
          <w:bCs/>
          <w:sz w:val="28"/>
          <w:szCs w:val="28"/>
          <w:lang w:val="tr-TR"/>
        </w:rPr>
        <w:footnoteReference w:id="5"/>
      </w:r>
      <w:r w:rsidRPr="00846213">
        <w:rPr>
          <w:rFonts w:asciiTheme="majorHAnsi" w:hAnsiTheme="majorHAnsi"/>
          <w:sz w:val="28"/>
          <w:szCs w:val="28"/>
          <w:lang w:val="tr-TR"/>
        </w:rPr>
        <w:t xml:space="preserve"> </w:t>
      </w:r>
    </w:p>
    <w:p w:rsidR="00846213" w:rsidRDefault="003D6C0C" w:rsidP="00AC3E83">
      <w:pPr>
        <w:spacing w:after="0"/>
        <w:ind w:firstLine="708"/>
        <w:jc w:val="both"/>
        <w:rPr>
          <w:rFonts w:asciiTheme="majorHAnsi" w:hAnsiTheme="majorHAnsi"/>
          <w:sz w:val="28"/>
          <w:szCs w:val="28"/>
          <w:lang w:val="tr-TR"/>
        </w:rPr>
      </w:pPr>
      <w:r w:rsidRPr="00846213">
        <w:rPr>
          <w:rFonts w:asciiTheme="majorHAnsi" w:hAnsiTheme="majorHAnsi"/>
          <w:sz w:val="28"/>
          <w:szCs w:val="28"/>
          <w:lang w:val="tr-TR"/>
        </w:rPr>
        <w:t>Resulullah (</w:t>
      </w:r>
      <w:r w:rsidR="005F6FB4" w:rsidRPr="00846213">
        <w:rPr>
          <w:rFonts w:asciiTheme="majorHAnsi" w:hAnsiTheme="majorHAnsi"/>
          <w:sz w:val="28"/>
          <w:szCs w:val="28"/>
          <w:lang w:val="tr-TR"/>
        </w:rPr>
        <w:t>as)‘</w:t>
      </w:r>
      <w:r w:rsidRPr="00846213">
        <w:rPr>
          <w:rFonts w:asciiTheme="majorHAnsi" w:hAnsiTheme="majorHAnsi"/>
          <w:sz w:val="28"/>
          <w:szCs w:val="28"/>
          <w:lang w:val="tr-TR"/>
        </w:rPr>
        <w:t>ın hayatını dikkatli</w:t>
      </w:r>
      <w:r w:rsidR="005F6FB4" w:rsidRPr="00846213">
        <w:rPr>
          <w:rFonts w:asciiTheme="majorHAnsi" w:hAnsiTheme="majorHAnsi"/>
          <w:sz w:val="28"/>
          <w:szCs w:val="28"/>
          <w:lang w:val="tr-TR"/>
        </w:rPr>
        <w:t xml:space="preserve">ce </w:t>
      </w:r>
      <w:r w:rsidRPr="00846213">
        <w:rPr>
          <w:rFonts w:asciiTheme="majorHAnsi" w:hAnsiTheme="majorHAnsi"/>
          <w:sz w:val="28"/>
          <w:szCs w:val="28"/>
          <w:lang w:val="tr-TR"/>
        </w:rPr>
        <w:t>incele</w:t>
      </w:r>
      <w:r w:rsidR="005F6FB4" w:rsidRPr="00846213">
        <w:rPr>
          <w:rFonts w:asciiTheme="majorHAnsi" w:hAnsiTheme="majorHAnsi"/>
          <w:sz w:val="28"/>
          <w:szCs w:val="28"/>
          <w:lang w:val="tr-TR"/>
        </w:rPr>
        <w:t xml:space="preserve">diğimizde </w:t>
      </w:r>
      <w:r w:rsidRPr="00846213">
        <w:rPr>
          <w:rFonts w:asciiTheme="majorHAnsi" w:hAnsiTheme="majorHAnsi"/>
          <w:sz w:val="28"/>
          <w:szCs w:val="28"/>
          <w:lang w:val="tr-TR"/>
        </w:rPr>
        <w:t>her konuda olduğu gibi tebliğ</w:t>
      </w:r>
      <w:r w:rsidR="005F6FB4" w:rsidRPr="00846213">
        <w:rPr>
          <w:rFonts w:asciiTheme="majorHAnsi" w:hAnsiTheme="majorHAnsi"/>
          <w:sz w:val="28"/>
          <w:szCs w:val="28"/>
          <w:lang w:val="tr-TR"/>
        </w:rPr>
        <w:t xml:space="preserve"> ve davet </w:t>
      </w:r>
      <w:r w:rsidRPr="00846213">
        <w:rPr>
          <w:rFonts w:asciiTheme="majorHAnsi" w:hAnsiTheme="majorHAnsi"/>
          <w:sz w:val="28"/>
          <w:szCs w:val="28"/>
          <w:lang w:val="tr-TR"/>
        </w:rPr>
        <w:t>konusunda da bize çok güzel bir örnek</w:t>
      </w:r>
      <w:r w:rsidR="00284972" w:rsidRPr="00846213">
        <w:rPr>
          <w:rFonts w:asciiTheme="majorHAnsi" w:hAnsiTheme="majorHAnsi"/>
          <w:sz w:val="28"/>
          <w:szCs w:val="28"/>
          <w:lang w:val="tr-TR"/>
        </w:rPr>
        <w:t xml:space="preserve">ler sunduğuna şahit oluruz. </w:t>
      </w:r>
    </w:p>
    <w:p w:rsidR="000B5971" w:rsidRDefault="00183C93" w:rsidP="000B5971">
      <w:pPr>
        <w:spacing w:after="0"/>
        <w:ind w:firstLine="708"/>
        <w:jc w:val="both"/>
        <w:rPr>
          <w:rFonts w:asciiTheme="majorHAnsi" w:hAnsiTheme="majorHAnsi"/>
          <w:sz w:val="28"/>
          <w:szCs w:val="28"/>
        </w:rPr>
      </w:pPr>
      <w:r>
        <w:rPr>
          <w:rFonts w:asciiTheme="majorHAnsi" w:hAnsiTheme="majorHAnsi"/>
          <w:sz w:val="28"/>
          <w:szCs w:val="28"/>
          <w:lang w:val="tr-TR"/>
        </w:rPr>
        <w:t xml:space="preserve">Allah’ın Rasulü (sas)‘nün, İslam </w:t>
      </w:r>
      <w:r w:rsidR="00284972" w:rsidRPr="00846213">
        <w:rPr>
          <w:rFonts w:asciiTheme="majorHAnsi" w:hAnsiTheme="majorHAnsi"/>
          <w:sz w:val="28"/>
          <w:szCs w:val="28"/>
          <w:lang w:val="tr-TR"/>
        </w:rPr>
        <w:t>dini</w:t>
      </w:r>
      <w:r>
        <w:rPr>
          <w:rFonts w:asciiTheme="majorHAnsi" w:hAnsiTheme="majorHAnsi"/>
          <w:sz w:val="28"/>
          <w:szCs w:val="28"/>
          <w:lang w:val="tr-TR"/>
        </w:rPr>
        <w:t>ni</w:t>
      </w:r>
      <w:r w:rsidR="00284972" w:rsidRPr="00846213">
        <w:rPr>
          <w:rFonts w:asciiTheme="majorHAnsi" w:hAnsiTheme="majorHAnsi"/>
          <w:sz w:val="28"/>
          <w:szCs w:val="28"/>
          <w:lang w:val="tr-TR"/>
        </w:rPr>
        <w:t xml:space="preserve"> insanlara tebliğ etmeye ve  onları bu dine davet etmeye başlaması</w:t>
      </w:r>
      <w:r w:rsidR="003E3FF5" w:rsidRPr="00846213">
        <w:rPr>
          <w:rFonts w:asciiTheme="majorHAnsi" w:hAnsiTheme="majorHAnsi"/>
          <w:sz w:val="28"/>
          <w:szCs w:val="28"/>
          <w:lang w:val="tr-TR"/>
        </w:rPr>
        <w:t xml:space="preserve">, </w:t>
      </w:r>
      <w:r w:rsidR="00284972" w:rsidRPr="00846213">
        <w:rPr>
          <w:rFonts w:asciiTheme="majorHAnsi" w:hAnsiTheme="majorHAnsi"/>
          <w:sz w:val="28"/>
          <w:szCs w:val="28"/>
          <w:lang w:val="tr-TR"/>
        </w:rPr>
        <w:t xml:space="preserve">yukarda geçen Müddessir suresinin </w:t>
      </w:r>
      <w:r w:rsidR="003D6C0C" w:rsidRPr="00846213">
        <w:rPr>
          <w:rFonts w:asciiTheme="majorHAnsi" w:hAnsiTheme="majorHAnsi"/>
          <w:sz w:val="28"/>
          <w:szCs w:val="28"/>
          <w:lang w:val="tr-TR"/>
        </w:rPr>
        <w:t xml:space="preserve"> </w:t>
      </w:r>
      <w:r w:rsidR="00284972" w:rsidRPr="00846213">
        <w:rPr>
          <w:rFonts w:asciiTheme="majorHAnsi" w:hAnsiTheme="majorHAnsi"/>
          <w:sz w:val="28"/>
          <w:szCs w:val="28"/>
          <w:lang w:val="tr-TR"/>
        </w:rPr>
        <w:t>ikinci ayetinde</w:t>
      </w:r>
      <w:r w:rsidR="003E3FF5" w:rsidRPr="00846213">
        <w:rPr>
          <w:rFonts w:asciiTheme="majorHAnsi" w:hAnsiTheme="majorHAnsi"/>
          <w:sz w:val="28"/>
          <w:szCs w:val="28"/>
          <w:lang w:val="tr-TR"/>
        </w:rPr>
        <w:t xml:space="preserve">ki </w:t>
      </w:r>
      <w:r w:rsidR="00284972" w:rsidRPr="00846213">
        <w:rPr>
          <w:rFonts w:asciiTheme="majorHAnsi" w:hAnsiTheme="majorHAnsi"/>
          <w:b/>
          <w:bCs/>
          <w:sz w:val="28"/>
          <w:szCs w:val="28"/>
          <w:lang w:val="tr-TR"/>
        </w:rPr>
        <w:t>“</w:t>
      </w:r>
      <w:r w:rsidR="003E3FF5" w:rsidRPr="00846213">
        <w:rPr>
          <w:rFonts w:asciiTheme="majorHAnsi" w:hAnsiTheme="majorHAnsi"/>
          <w:b/>
          <w:bCs/>
          <w:sz w:val="28"/>
          <w:szCs w:val="28"/>
          <w:lang w:val="tr-TR"/>
        </w:rPr>
        <w:t>K</w:t>
      </w:r>
      <w:r w:rsidR="003D6C0C" w:rsidRPr="00846213">
        <w:rPr>
          <w:rFonts w:asciiTheme="majorHAnsi" w:hAnsiTheme="majorHAnsi"/>
          <w:b/>
          <w:bCs/>
          <w:sz w:val="28"/>
          <w:szCs w:val="28"/>
          <w:lang w:val="tr-TR"/>
        </w:rPr>
        <w:t>alk uyar!”</w:t>
      </w:r>
      <w:r w:rsidR="003D6C0C" w:rsidRPr="00846213">
        <w:rPr>
          <w:rFonts w:asciiTheme="majorHAnsi" w:hAnsiTheme="majorHAnsi"/>
          <w:sz w:val="28"/>
          <w:szCs w:val="28"/>
          <w:lang w:val="tr-TR"/>
        </w:rPr>
        <w:t xml:space="preserve"> emri ilahisiyle </w:t>
      </w:r>
      <w:r w:rsidR="003E3FF5" w:rsidRPr="00846213">
        <w:rPr>
          <w:rFonts w:asciiTheme="majorHAnsi" w:hAnsiTheme="majorHAnsi"/>
          <w:sz w:val="28"/>
          <w:szCs w:val="28"/>
          <w:lang w:val="tr-TR"/>
        </w:rPr>
        <w:t>olmuştu</w:t>
      </w:r>
      <w:r>
        <w:rPr>
          <w:rFonts w:asciiTheme="majorHAnsi" w:hAnsiTheme="majorHAnsi"/>
          <w:sz w:val="28"/>
          <w:szCs w:val="28"/>
          <w:lang w:val="tr-TR"/>
        </w:rPr>
        <w:t>r</w:t>
      </w:r>
      <w:r w:rsidR="003E3FF5" w:rsidRPr="00846213">
        <w:rPr>
          <w:rFonts w:asciiTheme="majorHAnsi" w:hAnsiTheme="majorHAnsi"/>
          <w:sz w:val="28"/>
          <w:szCs w:val="28"/>
          <w:lang w:val="tr-TR"/>
        </w:rPr>
        <w:t xml:space="preserve">. Bu emri alan Peygamber efendimiz (as), </w:t>
      </w:r>
      <w:r w:rsidR="003D6C0C" w:rsidRPr="00846213">
        <w:rPr>
          <w:rFonts w:asciiTheme="majorHAnsi" w:hAnsiTheme="majorHAnsi"/>
          <w:sz w:val="28"/>
          <w:szCs w:val="28"/>
          <w:lang w:val="tr-TR"/>
        </w:rPr>
        <w:t xml:space="preserve">hiç vakit geçirmeden </w:t>
      </w:r>
      <w:r w:rsidR="003E3FF5" w:rsidRPr="00846213">
        <w:rPr>
          <w:rFonts w:asciiTheme="majorHAnsi" w:hAnsiTheme="majorHAnsi"/>
          <w:sz w:val="28"/>
          <w:szCs w:val="28"/>
          <w:lang w:val="tr-TR"/>
        </w:rPr>
        <w:t>kendisine verilen emri yerine getirme kararlılığı ile hareket etti. O (sas), “Biraz daha bekleyeyim</w:t>
      </w:r>
      <w:r w:rsidR="003D6C0C" w:rsidRPr="00846213">
        <w:rPr>
          <w:rFonts w:asciiTheme="majorHAnsi" w:hAnsiTheme="majorHAnsi"/>
          <w:sz w:val="28"/>
          <w:szCs w:val="28"/>
          <w:lang w:val="tr-TR"/>
        </w:rPr>
        <w:t xml:space="preserve">, önce </w:t>
      </w:r>
      <w:r w:rsidR="003E3FF5" w:rsidRPr="00846213">
        <w:rPr>
          <w:rFonts w:asciiTheme="majorHAnsi" w:hAnsiTheme="majorHAnsi"/>
          <w:sz w:val="28"/>
          <w:szCs w:val="28"/>
          <w:lang w:val="tr-TR"/>
        </w:rPr>
        <w:t>her şeyi öğreneyim</w:t>
      </w:r>
      <w:r w:rsidR="003D6C0C" w:rsidRPr="00846213">
        <w:rPr>
          <w:rFonts w:asciiTheme="majorHAnsi" w:hAnsiTheme="majorHAnsi"/>
          <w:sz w:val="28"/>
          <w:szCs w:val="28"/>
          <w:lang w:val="tr-TR"/>
        </w:rPr>
        <w:t xml:space="preserve">, sonra insanlara anlatırım; </w:t>
      </w:r>
      <w:r w:rsidR="003E3FF5" w:rsidRPr="00846213">
        <w:rPr>
          <w:rFonts w:asciiTheme="majorHAnsi" w:hAnsiTheme="majorHAnsi"/>
          <w:sz w:val="28"/>
          <w:szCs w:val="28"/>
          <w:lang w:val="tr-TR"/>
        </w:rPr>
        <w:t>m</w:t>
      </w:r>
      <w:r w:rsidR="003D6C0C" w:rsidRPr="00846213">
        <w:rPr>
          <w:rFonts w:asciiTheme="majorHAnsi" w:hAnsiTheme="majorHAnsi"/>
          <w:sz w:val="28"/>
          <w:szCs w:val="28"/>
          <w:lang w:val="tr-TR"/>
        </w:rPr>
        <w:t xml:space="preserve">alım </w:t>
      </w:r>
      <w:r w:rsidR="003E3FF5" w:rsidRPr="00846213">
        <w:rPr>
          <w:rFonts w:asciiTheme="majorHAnsi" w:hAnsiTheme="majorHAnsi"/>
          <w:sz w:val="28"/>
          <w:szCs w:val="28"/>
          <w:lang w:val="tr-TR"/>
        </w:rPr>
        <w:t>mülküm biraz daha artsın, etrafımdaki insanlara bol</w:t>
      </w:r>
      <w:r w:rsidR="003D6C0C" w:rsidRPr="00846213">
        <w:rPr>
          <w:rFonts w:asciiTheme="majorHAnsi" w:hAnsiTheme="majorHAnsi"/>
          <w:sz w:val="28"/>
          <w:szCs w:val="28"/>
          <w:lang w:val="tr-TR"/>
        </w:rPr>
        <w:t xml:space="preserve"> bol dağıtarak İslam’ı insanlara sevdireyim</w:t>
      </w:r>
      <w:r w:rsidR="003E3FF5" w:rsidRPr="00846213">
        <w:rPr>
          <w:rFonts w:asciiTheme="majorHAnsi" w:hAnsiTheme="majorHAnsi"/>
          <w:sz w:val="28"/>
          <w:szCs w:val="28"/>
          <w:lang w:val="tr-TR"/>
        </w:rPr>
        <w:t xml:space="preserve"> demedi. Önce kadro ve </w:t>
      </w:r>
      <w:r w:rsidR="003E3FF5" w:rsidRPr="00846213">
        <w:rPr>
          <w:rFonts w:asciiTheme="majorHAnsi" w:hAnsiTheme="majorHAnsi"/>
          <w:sz w:val="28"/>
          <w:szCs w:val="28"/>
          <w:lang w:val="tr-TR"/>
        </w:rPr>
        <w:lastRenderedPageBreak/>
        <w:t xml:space="preserve">taraftar toplayıp onların başında reis olarak  hareket edeyim ve insanları İslam’a davet edeyim“ </w:t>
      </w:r>
      <w:r>
        <w:rPr>
          <w:rFonts w:asciiTheme="majorHAnsi" w:hAnsiTheme="majorHAnsi"/>
          <w:sz w:val="28"/>
          <w:szCs w:val="28"/>
          <w:lang w:val="tr-TR"/>
        </w:rPr>
        <w:t xml:space="preserve">de demedi. Özellikle bizlerin </w:t>
      </w:r>
      <w:r w:rsidR="003D6C0C" w:rsidRPr="00846213">
        <w:rPr>
          <w:rFonts w:asciiTheme="majorHAnsi" w:hAnsiTheme="majorHAnsi"/>
          <w:sz w:val="28"/>
          <w:szCs w:val="28"/>
          <w:lang w:val="tr-TR"/>
        </w:rPr>
        <w:t>arkasına sığın</w:t>
      </w:r>
      <w:r w:rsidR="000B5971">
        <w:rPr>
          <w:rFonts w:asciiTheme="majorHAnsi" w:hAnsiTheme="majorHAnsi"/>
          <w:sz w:val="28"/>
          <w:szCs w:val="28"/>
          <w:lang w:val="tr-TR"/>
        </w:rPr>
        <w:t>arak</w:t>
      </w:r>
      <w:r w:rsidR="003E3FF5" w:rsidRPr="00846213">
        <w:rPr>
          <w:rFonts w:asciiTheme="majorHAnsi" w:hAnsiTheme="majorHAnsi"/>
          <w:sz w:val="28"/>
          <w:szCs w:val="28"/>
          <w:lang w:val="tr-TR"/>
        </w:rPr>
        <w:t xml:space="preserve"> İslam’ı anlatmayı hep ertelediğimiz bahanelere sığınmadı ve onları aklına bile </w:t>
      </w:r>
      <w:r w:rsidR="003D6C0C" w:rsidRPr="00846213">
        <w:rPr>
          <w:rFonts w:asciiTheme="majorHAnsi" w:hAnsiTheme="majorHAnsi"/>
          <w:sz w:val="28"/>
          <w:szCs w:val="28"/>
          <w:lang w:val="tr-TR"/>
        </w:rPr>
        <w:t xml:space="preserve">getirmedi. Aldığı ilk </w:t>
      </w:r>
      <w:r w:rsidR="003E3FF5" w:rsidRPr="00846213">
        <w:rPr>
          <w:rFonts w:asciiTheme="majorHAnsi" w:hAnsiTheme="majorHAnsi"/>
          <w:sz w:val="28"/>
          <w:szCs w:val="28"/>
          <w:lang w:val="tr-TR"/>
        </w:rPr>
        <w:t xml:space="preserve">ilahi </w:t>
      </w:r>
      <w:r w:rsidR="00610DCB" w:rsidRPr="00846213">
        <w:rPr>
          <w:rFonts w:asciiTheme="majorHAnsi" w:hAnsiTheme="majorHAnsi"/>
          <w:sz w:val="28"/>
          <w:szCs w:val="28"/>
          <w:lang w:val="tr-TR"/>
        </w:rPr>
        <w:t>emir</w:t>
      </w:r>
      <w:r w:rsidR="003E3FF5" w:rsidRPr="00846213">
        <w:rPr>
          <w:rFonts w:asciiTheme="majorHAnsi" w:hAnsiTheme="majorHAnsi"/>
          <w:sz w:val="28"/>
          <w:szCs w:val="28"/>
          <w:lang w:val="tr-TR"/>
        </w:rPr>
        <w:t xml:space="preserve">den risalet vazifesinin ciddi </w:t>
      </w:r>
      <w:r w:rsidR="00610DCB" w:rsidRPr="00846213">
        <w:rPr>
          <w:rFonts w:asciiTheme="majorHAnsi" w:hAnsiTheme="majorHAnsi"/>
          <w:sz w:val="28"/>
          <w:szCs w:val="28"/>
          <w:lang w:val="tr-TR"/>
        </w:rPr>
        <w:t xml:space="preserve">bir </w:t>
      </w:r>
      <w:r w:rsidR="003D6C0C" w:rsidRPr="00846213">
        <w:rPr>
          <w:rFonts w:asciiTheme="majorHAnsi" w:hAnsiTheme="majorHAnsi"/>
          <w:sz w:val="28"/>
          <w:szCs w:val="28"/>
          <w:lang w:val="tr-TR"/>
        </w:rPr>
        <w:t>görev</w:t>
      </w:r>
      <w:r w:rsidR="00610DCB" w:rsidRPr="00846213">
        <w:rPr>
          <w:rFonts w:asciiTheme="majorHAnsi" w:hAnsiTheme="majorHAnsi"/>
          <w:sz w:val="28"/>
          <w:szCs w:val="28"/>
          <w:lang w:val="tr-TR"/>
        </w:rPr>
        <w:t xml:space="preserve"> olduğunu </w:t>
      </w:r>
      <w:r w:rsidR="003D6C0C" w:rsidRPr="00846213">
        <w:rPr>
          <w:rFonts w:asciiTheme="majorHAnsi" w:hAnsiTheme="majorHAnsi"/>
          <w:sz w:val="28"/>
          <w:szCs w:val="28"/>
          <w:lang w:val="tr-TR"/>
        </w:rPr>
        <w:t>anladı,</w:t>
      </w:r>
      <w:r w:rsidR="00610DCB" w:rsidRPr="00846213">
        <w:rPr>
          <w:rFonts w:asciiTheme="majorHAnsi" w:hAnsiTheme="majorHAnsi"/>
          <w:sz w:val="28"/>
          <w:szCs w:val="28"/>
          <w:lang w:val="tr-TR"/>
        </w:rPr>
        <w:t xml:space="preserve"> daha sonra inen </w:t>
      </w:r>
      <w:r w:rsidR="003D6C0C" w:rsidRPr="00846213">
        <w:rPr>
          <w:rFonts w:asciiTheme="majorHAnsi" w:hAnsiTheme="majorHAnsi"/>
          <w:sz w:val="28"/>
          <w:szCs w:val="28"/>
          <w:lang w:val="tr-TR"/>
        </w:rPr>
        <w:t>ayetle</w:t>
      </w:r>
      <w:r w:rsidR="00324DDF" w:rsidRPr="00846213">
        <w:rPr>
          <w:rFonts w:asciiTheme="majorHAnsi" w:hAnsiTheme="majorHAnsi"/>
          <w:sz w:val="28"/>
          <w:szCs w:val="28"/>
          <w:lang w:val="tr-TR"/>
        </w:rPr>
        <w:t>r</w:t>
      </w:r>
      <w:r w:rsidR="00610DCB" w:rsidRPr="00846213">
        <w:rPr>
          <w:rFonts w:asciiTheme="majorHAnsi" w:hAnsiTheme="majorHAnsi"/>
          <w:sz w:val="28"/>
          <w:szCs w:val="28"/>
          <w:lang w:val="tr-TR"/>
        </w:rPr>
        <w:t>in sevki i</w:t>
      </w:r>
      <w:r w:rsidR="00324DDF" w:rsidRPr="00846213">
        <w:rPr>
          <w:rFonts w:asciiTheme="majorHAnsi" w:hAnsiTheme="majorHAnsi"/>
          <w:sz w:val="28"/>
          <w:szCs w:val="28"/>
          <w:lang w:val="tr-TR"/>
        </w:rPr>
        <w:t>le de derhal tebliğ</w:t>
      </w:r>
      <w:r w:rsidR="00610DCB" w:rsidRPr="00846213">
        <w:rPr>
          <w:rFonts w:asciiTheme="majorHAnsi" w:hAnsiTheme="majorHAnsi"/>
          <w:sz w:val="28"/>
          <w:szCs w:val="28"/>
          <w:lang w:val="tr-TR"/>
        </w:rPr>
        <w:t xml:space="preserve"> ve davete </w:t>
      </w:r>
      <w:r w:rsidR="00324DDF" w:rsidRPr="00846213">
        <w:rPr>
          <w:rFonts w:asciiTheme="majorHAnsi" w:hAnsiTheme="majorHAnsi"/>
          <w:sz w:val="28"/>
          <w:szCs w:val="28"/>
          <w:lang w:val="tr-TR"/>
        </w:rPr>
        <w:t xml:space="preserve">başladı. </w:t>
      </w:r>
      <w:r w:rsidR="003D6C0C" w:rsidRPr="00846213">
        <w:rPr>
          <w:rFonts w:asciiTheme="majorHAnsi" w:hAnsiTheme="majorHAnsi"/>
          <w:sz w:val="28"/>
          <w:szCs w:val="28"/>
          <w:lang w:val="tr-TR"/>
        </w:rPr>
        <w:br/>
        <w:t>Resulullah (</w:t>
      </w:r>
      <w:r w:rsidR="00610DCB" w:rsidRPr="00846213">
        <w:rPr>
          <w:rFonts w:asciiTheme="majorHAnsi" w:hAnsiTheme="majorHAnsi"/>
          <w:sz w:val="28"/>
          <w:szCs w:val="28"/>
          <w:lang w:val="tr-TR"/>
        </w:rPr>
        <w:t xml:space="preserve">sas), </w:t>
      </w:r>
      <w:r w:rsidR="003D6C0C" w:rsidRPr="00846213">
        <w:rPr>
          <w:rFonts w:asciiTheme="majorHAnsi" w:hAnsiTheme="majorHAnsi"/>
          <w:sz w:val="28"/>
          <w:szCs w:val="28"/>
          <w:lang w:val="tr-TR"/>
        </w:rPr>
        <w:t xml:space="preserve">insanları </w:t>
      </w:r>
      <w:r w:rsidR="00610DCB" w:rsidRPr="00846213">
        <w:rPr>
          <w:rFonts w:asciiTheme="majorHAnsi" w:hAnsiTheme="majorHAnsi"/>
          <w:sz w:val="28"/>
          <w:szCs w:val="28"/>
          <w:lang w:val="tr-TR"/>
        </w:rPr>
        <w:t xml:space="preserve">önce </w:t>
      </w:r>
      <w:r w:rsidR="003D6C0C" w:rsidRPr="00846213">
        <w:rPr>
          <w:rFonts w:asciiTheme="majorHAnsi" w:hAnsiTheme="majorHAnsi"/>
          <w:sz w:val="28"/>
          <w:szCs w:val="28"/>
          <w:lang w:val="tr-TR"/>
        </w:rPr>
        <w:t>Allah(</w:t>
      </w:r>
      <w:r w:rsidR="00610DCB" w:rsidRPr="00846213">
        <w:rPr>
          <w:rFonts w:asciiTheme="majorHAnsi" w:hAnsiTheme="majorHAnsi"/>
          <w:sz w:val="28"/>
          <w:szCs w:val="28"/>
          <w:lang w:val="tr-TR"/>
        </w:rPr>
        <w:t>cc)‘</w:t>
      </w:r>
      <w:r w:rsidR="000B5971">
        <w:rPr>
          <w:rFonts w:asciiTheme="majorHAnsi" w:hAnsiTheme="majorHAnsi"/>
          <w:sz w:val="28"/>
          <w:szCs w:val="28"/>
          <w:lang w:val="tr-TR"/>
        </w:rPr>
        <w:t>a</w:t>
      </w:r>
      <w:r w:rsidR="00610DCB" w:rsidRPr="00846213">
        <w:rPr>
          <w:rFonts w:asciiTheme="majorHAnsi" w:hAnsiTheme="majorHAnsi"/>
          <w:sz w:val="28"/>
          <w:szCs w:val="28"/>
          <w:lang w:val="tr-TR"/>
        </w:rPr>
        <w:t xml:space="preserve"> </w:t>
      </w:r>
      <w:r w:rsidR="003D6C0C" w:rsidRPr="00846213">
        <w:rPr>
          <w:rFonts w:asciiTheme="majorHAnsi" w:hAnsiTheme="majorHAnsi"/>
          <w:sz w:val="28"/>
          <w:szCs w:val="28"/>
          <w:lang w:val="tr-TR"/>
        </w:rPr>
        <w:t xml:space="preserve"> kulluk etmeye ve </w:t>
      </w:r>
      <w:r w:rsidR="00610DCB" w:rsidRPr="00846213">
        <w:rPr>
          <w:rFonts w:asciiTheme="majorHAnsi" w:hAnsiTheme="majorHAnsi"/>
          <w:sz w:val="28"/>
          <w:szCs w:val="28"/>
          <w:lang w:val="tr-TR"/>
        </w:rPr>
        <w:t xml:space="preserve">–haşa- Allah’ın yerine konularak tapılan </w:t>
      </w:r>
      <w:r w:rsidR="003D6C0C" w:rsidRPr="00846213">
        <w:rPr>
          <w:rFonts w:asciiTheme="majorHAnsi" w:hAnsiTheme="majorHAnsi"/>
          <w:sz w:val="28"/>
          <w:szCs w:val="28"/>
          <w:lang w:val="tr-TR"/>
        </w:rPr>
        <w:t>putlardan vazgeçirmeye çağır</w:t>
      </w:r>
      <w:r w:rsidR="00610DCB" w:rsidRPr="00846213">
        <w:rPr>
          <w:rFonts w:asciiTheme="majorHAnsi" w:hAnsiTheme="majorHAnsi"/>
          <w:sz w:val="28"/>
          <w:szCs w:val="28"/>
          <w:lang w:val="tr-TR"/>
        </w:rPr>
        <w:t xml:space="preserve">dı. Ancak bu </w:t>
      </w:r>
      <w:r w:rsidR="003D6C0C" w:rsidRPr="00846213">
        <w:rPr>
          <w:rFonts w:asciiTheme="majorHAnsi" w:hAnsiTheme="majorHAnsi"/>
          <w:sz w:val="28"/>
          <w:szCs w:val="28"/>
          <w:lang w:val="tr-TR"/>
        </w:rPr>
        <w:t xml:space="preserve">çağrıyı öyle </w:t>
      </w:r>
      <w:r w:rsidR="00610DCB" w:rsidRPr="00846213">
        <w:rPr>
          <w:rFonts w:asciiTheme="majorHAnsi" w:hAnsiTheme="majorHAnsi"/>
          <w:sz w:val="28"/>
          <w:szCs w:val="28"/>
          <w:lang w:val="tr-TR"/>
        </w:rPr>
        <w:t xml:space="preserve">ulu orta </w:t>
      </w:r>
      <w:r w:rsidR="0082579B" w:rsidRPr="00846213">
        <w:rPr>
          <w:rFonts w:asciiTheme="majorHAnsi" w:hAnsiTheme="majorHAnsi"/>
          <w:sz w:val="28"/>
          <w:szCs w:val="28"/>
          <w:lang w:val="tr-TR"/>
        </w:rPr>
        <w:t xml:space="preserve">ve her önüne gelene </w:t>
      </w:r>
      <w:r w:rsidR="00610DCB" w:rsidRPr="00846213">
        <w:rPr>
          <w:rFonts w:asciiTheme="majorHAnsi" w:hAnsiTheme="majorHAnsi"/>
          <w:sz w:val="28"/>
          <w:szCs w:val="28"/>
          <w:lang w:val="tr-TR"/>
        </w:rPr>
        <w:t xml:space="preserve">değil, </w:t>
      </w:r>
      <w:r w:rsidR="0082579B" w:rsidRPr="00846213">
        <w:rPr>
          <w:rFonts w:asciiTheme="majorHAnsi" w:hAnsiTheme="majorHAnsi"/>
          <w:sz w:val="28"/>
          <w:szCs w:val="28"/>
          <w:lang w:val="tr-TR"/>
        </w:rPr>
        <w:t>zaman ve zeminine de dikkat ederek yapmaya başladı</w:t>
      </w:r>
      <w:r w:rsidR="003D6C0C" w:rsidRPr="00846213">
        <w:rPr>
          <w:rFonts w:asciiTheme="majorHAnsi" w:hAnsiTheme="majorHAnsi"/>
          <w:sz w:val="28"/>
          <w:szCs w:val="28"/>
          <w:lang w:val="tr-TR"/>
        </w:rPr>
        <w:t>.</w:t>
      </w:r>
      <w:r w:rsidR="0082579B" w:rsidRPr="00846213">
        <w:rPr>
          <w:rFonts w:asciiTheme="majorHAnsi" w:hAnsiTheme="majorHAnsi"/>
          <w:sz w:val="28"/>
          <w:szCs w:val="28"/>
          <w:lang w:val="tr-TR"/>
        </w:rPr>
        <w:t xml:space="preserve"> </w:t>
      </w:r>
      <w:proofErr w:type="spellStart"/>
      <w:r w:rsidR="0082579B" w:rsidRPr="00846213">
        <w:rPr>
          <w:rFonts w:asciiTheme="majorHAnsi" w:hAnsiTheme="majorHAnsi"/>
          <w:sz w:val="28"/>
          <w:szCs w:val="28"/>
        </w:rPr>
        <w:t>Dolayısı</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ile</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ilk</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t</w:t>
      </w:r>
      <w:r w:rsidR="003D6C0C" w:rsidRPr="00846213">
        <w:rPr>
          <w:rFonts w:asciiTheme="majorHAnsi" w:hAnsiTheme="majorHAnsi"/>
          <w:sz w:val="28"/>
          <w:szCs w:val="28"/>
        </w:rPr>
        <w:t>ebliğ</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ve</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davetini</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Şuara</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suresinin</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yukarda</w:t>
      </w:r>
      <w:proofErr w:type="spellEnd"/>
      <w:r w:rsidR="0082579B" w:rsidRPr="00846213">
        <w:rPr>
          <w:rFonts w:asciiTheme="majorHAnsi" w:hAnsiTheme="majorHAnsi"/>
          <w:sz w:val="28"/>
          <w:szCs w:val="28"/>
        </w:rPr>
        <w:t xml:space="preserve"> </w:t>
      </w:r>
      <w:proofErr w:type="spellStart"/>
      <w:r w:rsidR="0082579B" w:rsidRPr="00846213">
        <w:rPr>
          <w:rFonts w:asciiTheme="majorHAnsi" w:hAnsiTheme="majorHAnsi"/>
          <w:sz w:val="28"/>
          <w:szCs w:val="28"/>
        </w:rPr>
        <w:t>geçen</w:t>
      </w:r>
      <w:proofErr w:type="spellEnd"/>
    </w:p>
    <w:p w:rsidR="000B5971" w:rsidRPr="000B5971" w:rsidRDefault="0082579B" w:rsidP="000B5971">
      <w:pPr>
        <w:spacing w:after="0"/>
        <w:ind w:firstLine="708"/>
        <w:jc w:val="both"/>
        <w:rPr>
          <w:rFonts w:asciiTheme="majorHAnsi" w:hAnsiTheme="majorHAnsi"/>
          <w:b/>
          <w:bCs/>
          <w:sz w:val="28"/>
          <w:szCs w:val="28"/>
        </w:rPr>
      </w:pPr>
      <w:r w:rsidRPr="00846213">
        <w:rPr>
          <w:rFonts w:asciiTheme="majorHAnsi" w:hAnsiTheme="majorHAnsi"/>
          <w:sz w:val="28"/>
          <w:szCs w:val="28"/>
        </w:rPr>
        <w:t xml:space="preserve"> </w:t>
      </w:r>
      <w:r w:rsidRPr="00846213">
        <w:rPr>
          <w:rFonts w:asciiTheme="majorHAnsi" w:hAnsiTheme="majorHAnsi"/>
          <w:b/>
          <w:bCs/>
          <w:sz w:val="28"/>
          <w:szCs w:val="28"/>
          <w:rtl/>
        </w:rPr>
        <w:t>وَأَنذِرْ عَشِيرَتَكَ الْأَقْرَبِينَ</w:t>
      </w:r>
    </w:p>
    <w:p w:rsidR="0002769F" w:rsidRPr="00846213" w:rsidRDefault="0082579B" w:rsidP="000B5971">
      <w:pPr>
        <w:spacing w:after="0"/>
        <w:jc w:val="both"/>
        <w:rPr>
          <w:rFonts w:asciiTheme="majorHAnsi" w:hAnsiTheme="majorHAnsi"/>
          <w:sz w:val="28"/>
          <w:szCs w:val="28"/>
          <w:lang w:val="tr-TR"/>
        </w:rPr>
      </w:pPr>
      <w:r w:rsidRPr="00846213">
        <w:rPr>
          <w:rFonts w:asciiTheme="majorHAnsi" w:hAnsiTheme="majorHAnsi"/>
          <w:b/>
          <w:bCs/>
          <w:sz w:val="28"/>
          <w:szCs w:val="28"/>
          <w:lang w:val="tr-TR"/>
        </w:rPr>
        <w:t>“(Önce) en yakın akrabanı uyar.”</w:t>
      </w:r>
      <w:r w:rsidRPr="00846213">
        <w:rPr>
          <w:rFonts w:asciiTheme="majorHAnsi" w:hAnsiTheme="majorHAnsi"/>
          <w:b/>
          <w:bCs/>
          <w:sz w:val="28"/>
          <w:szCs w:val="28"/>
          <w:vertAlign w:val="superscript"/>
          <w:lang w:val="tr-TR"/>
        </w:rPr>
        <w:footnoteReference w:id="6"/>
      </w:r>
      <w:r w:rsidR="000B5971">
        <w:rPr>
          <w:rFonts w:asciiTheme="majorHAnsi" w:hAnsiTheme="majorHAnsi"/>
          <w:sz w:val="28"/>
          <w:szCs w:val="28"/>
          <w:lang w:val="tr-TR"/>
        </w:rPr>
        <w:t xml:space="preserve"> a</w:t>
      </w:r>
      <w:r w:rsidRPr="00846213">
        <w:rPr>
          <w:rFonts w:asciiTheme="majorHAnsi" w:hAnsiTheme="majorHAnsi"/>
          <w:sz w:val="28"/>
          <w:szCs w:val="28"/>
          <w:lang w:val="tr-TR"/>
        </w:rPr>
        <w:t>yetinden yola çıkarak, en yakını olan ev halkından başladı. Ev halkından en yakını ise, elbette mübarek eşl</w:t>
      </w:r>
      <w:r w:rsidR="000B5971">
        <w:rPr>
          <w:rFonts w:asciiTheme="majorHAnsi" w:hAnsiTheme="majorHAnsi"/>
          <w:sz w:val="28"/>
          <w:szCs w:val="28"/>
          <w:lang w:val="tr-TR"/>
        </w:rPr>
        <w:t>eri Hz. Hatice (ra) validemizdi</w:t>
      </w:r>
      <w:r w:rsidRPr="00846213">
        <w:rPr>
          <w:rFonts w:asciiTheme="majorHAnsi" w:hAnsiTheme="majorHAnsi"/>
          <w:sz w:val="28"/>
          <w:szCs w:val="28"/>
          <w:lang w:val="tr-TR"/>
        </w:rPr>
        <w:t xml:space="preserve">. Vahyin ilk geldiği günde de Peygamber efendimiz (as)’a büyük moral desteği veren </w:t>
      </w:r>
      <w:r w:rsidR="003D6C0C" w:rsidRPr="00846213">
        <w:rPr>
          <w:rFonts w:asciiTheme="majorHAnsi" w:hAnsiTheme="majorHAnsi"/>
          <w:sz w:val="28"/>
          <w:szCs w:val="28"/>
          <w:lang w:val="tr-TR"/>
        </w:rPr>
        <w:t>Hz</w:t>
      </w:r>
      <w:r w:rsidRPr="00846213">
        <w:rPr>
          <w:rFonts w:asciiTheme="majorHAnsi" w:hAnsiTheme="majorHAnsi"/>
          <w:sz w:val="28"/>
          <w:szCs w:val="28"/>
          <w:lang w:val="tr-TR"/>
        </w:rPr>
        <w:t>.</w:t>
      </w:r>
      <w:r w:rsidR="003D6C0C" w:rsidRPr="00846213">
        <w:rPr>
          <w:rFonts w:asciiTheme="majorHAnsi" w:hAnsiTheme="majorHAnsi"/>
          <w:sz w:val="28"/>
          <w:szCs w:val="28"/>
          <w:lang w:val="tr-TR"/>
        </w:rPr>
        <w:t xml:space="preserve"> Hatice </w:t>
      </w:r>
      <w:r w:rsidRPr="00846213">
        <w:rPr>
          <w:rFonts w:asciiTheme="majorHAnsi" w:hAnsiTheme="majorHAnsi"/>
          <w:sz w:val="28"/>
          <w:szCs w:val="28"/>
          <w:lang w:val="tr-TR"/>
        </w:rPr>
        <w:t xml:space="preserve">(ra) validemiz, kendisini yeni dine davet eden </w:t>
      </w:r>
      <w:r w:rsidR="006D3E38" w:rsidRPr="00846213">
        <w:rPr>
          <w:rFonts w:asciiTheme="majorHAnsi" w:hAnsiTheme="majorHAnsi"/>
          <w:sz w:val="28"/>
          <w:szCs w:val="28"/>
          <w:lang w:val="tr-TR"/>
        </w:rPr>
        <w:t>sevgili zevcesi ve Alemlere Rahmet olarak gönderilen son peygamberin bu kutlu davetine hemen olumlu cevap ver</w:t>
      </w:r>
      <w:r w:rsidR="003D6C0C" w:rsidRPr="00846213">
        <w:rPr>
          <w:rFonts w:asciiTheme="majorHAnsi" w:hAnsiTheme="majorHAnsi"/>
          <w:sz w:val="28"/>
          <w:szCs w:val="28"/>
          <w:lang w:val="tr-TR"/>
        </w:rPr>
        <w:t>d</w:t>
      </w:r>
      <w:r w:rsidR="006D3E38" w:rsidRPr="00846213">
        <w:rPr>
          <w:rFonts w:asciiTheme="majorHAnsi" w:hAnsiTheme="majorHAnsi"/>
          <w:sz w:val="28"/>
          <w:szCs w:val="28"/>
          <w:lang w:val="tr-TR"/>
        </w:rPr>
        <w:t>i ve ilk kadın müslüman olma şerefine sahip oldu.</w:t>
      </w:r>
      <w:r w:rsidR="0002769F" w:rsidRPr="00846213">
        <w:rPr>
          <w:rFonts w:asciiTheme="majorHAnsi" w:hAnsiTheme="majorHAnsi"/>
          <w:sz w:val="28"/>
          <w:szCs w:val="28"/>
          <w:lang w:val="tr-TR"/>
        </w:rPr>
        <w:t xml:space="preserve"> Hz. Hatice (ra) validemiz cahiliye döneminde de  temiz bir fıtrat üzere yaşayan, putlara tapmayan, ırz ve namusuna sahip, itibarı hakikaten çok yüce insanlardan bir tanesi idi. Kendisine yapılan </w:t>
      </w:r>
      <w:r w:rsidR="000B5971">
        <w:rPr>
          <w:rFonts w:asciiTheme="majorHAnsi" w:hAnsiTheme="majorHAnsi"/>
          <w:sz w:val="28"/>
          <w:szCs w:val="28"/>
          <w:lang w:val="tr-TR"/>
        </w:rPr>
        <w:t xml:space="preserve">bu </w:t>
      </w:r>
      <w:r w:rsidR="0002769F" w:rsidRPr="00846213">
        <w:rPr>
          <w:rFonts w:asciiTheme="majorHAnsi" w:hAnsiTheme="majorHAnsi"/>
          <w:sz w:val="28"/>
          <w:szCs w:val="28"/>
          <w:lang w:val="tr-TR"/>
        </w:rPr>
        <w:t>dave</w:t>
      </w:r>
      <w:r w:rsidR="000B5971">
        <w:rPr>
          <w:rFonts w:asciiTheme="majorHAnsi" w:hAnsiTheme="majorHAnsi"/>
          <w:sz w:val="28"/>
          <w:szCs w:val="28"/>
          <w:lang w:val="tr-TR"/>
        </w:rPr>
        <w:t>te gönlünü sonuna kadar açmış ve tereddütsüz kabul etmiştir.</w:t>
      </w:r>
      <w:r w:rsidR="0002769F" w:rsidRPr="00846213">
        <w:rPr>
          <w:rFonts w:asciiTheme="majorHAnsi" w:hAnsiTheme="majorHAnsi"/>
          <w:sz w:val="28"/>
          <w:szCs w:val="28"/>
          <w:lang w:val="tr-TR"/>
        </w:rPr>
        <w:t xml:space="preserve"> </w:t>
      </w:r>
    </w:p>
    <w:p w:rsidR="00E814C4" w:rsidRPr="00846213" w:rsidRDefault="0002769F" w:rsidP="00AC3E83">
      <w:pPr>
        <w:spacing w:after="0"/>
        <w:ind w:firstLine="708"/>
        <w:jc w:val="both"/>
        <w:rPr>
          <w:rFonts w:asciiTheme="majorHAnsi" w:hAnsiTheme="majorHAnsi"/>
          <w:sz w:val="28"/>
          <w:szCs w:val="28"/>
          <w:lang w:val="tr-TR"/>
        </w:rPr>
      </w:pPr>
      <w:r w:rsidRPr="00846213">
        <w:rPr>
          <w:rFonts w:asciiTheme="majorHAnsi" w:hAnsiTheme="majorHAnsi"/>
          <w:sz w:val="28"/>
          <w:szCs w:val="28"/>
          <w:lang w:val="tr-TR"/>
        </w:rPr>
        <w:t>İslam’a d</w:t>
      </w:r>
      <w:r w:rsidR="003D6C0C" w:rsidRPr="00846213">
        <w:rPr>
          <w:rFonts w:asciiTheme="majorHAnsi" w:hAnsiTheme="majorHAnsi"/>
          <w:sz w:val="28"/>
          <w:szCs w:val="28"/>
          <w:lang w:val="tr-TR"/>
        </w:rPr>
        <w:t>avet</w:t>
      </w:r>
      <w:r w:rsidRPr="00846213">
        <w:rPr>
          <w:rFonts w:asciiTheme="majorHAnsi" w:hAnsiTheme="majorHAnsi"/>
          <w:sz w:val="28"/>
          <w:szCs w:val="28"/>
          <w:lang w:val="tr-TR"/>
        </w:rPr>
        <w:t xml:space="preserve"> yıllarının gizlilik dönemi olan bu ilk yıllarda kendilerine teblig ve </w:t>
      </w:r>
      <w:r w:rsidR="003D6C0C" w:rsidRPr="00846213">
        <w:rPr>
          <w:rFonts w:asciiTheme="majorHAnsi" w:hAnsiTheme="majorHAnsi"/>
          <w:sz w:val="28"/>
          <w:szCs w:val="28"/>
          <w:lang w:val="tr-TR"/>
        </w:rPr>
        <w:t>davet</w:t>
      </w:r>
      <w:r w:rsidRPr="00846213">
        <w:rPr>
          <w:rFonts w:asciiTheme="majorHAnsi" w:hAnsiTheme="majorHAnsi"/>
          <w:sz w:val="28"/>
          <w:szCs w:val="28"/>
          <w:lang w:val="tr-TR"/>
        </w:rPr>
        <w:t xml:space="preserve">in ulaştırılacağı insanlar </w:t>
      </w:r>
      <w:r w:rsidR="003D6C0C" w:rsidRPr="00846213">
        <w:rPr>
          <w:rFonts w:asciiTheme="majorHAnsi" w:hAnsiTheme="majorHAnsi"/>
          <w:sz w:val="28"/>
          <w:szCs w:val="28"/>
          <w:lang w:val="tr-TR"/>
        </w:rPr>
        <w:t xml:space="preserve">özenle </w:t>
      </w:r>
      <w:r w:rsidR="000B5971">
        <w:rPr>
          <w:rFonts w:asciiTheme="majorHAnsi" w:hAnsiTheme="majorHAnsi"/>
          <w:sz w:val="28"/>
          <w:szCs w:val="28"/>
          <w:lang w:val="tr-TR"/>
        </w:rPr>
        <w:t>seçiliyordu. K</w:t>
      </w:r>
      <w:r w:rsidRPr="00846213">
        <w:rPr>
          <w:rFonts w:asciiTheme="majorHAnsi" w:hAnsiTheme="majorHAnsi"/>
          <w:sz w:val="28"/>
          <w:szCs w:val="28"/>
          <w:lang w:val="tr-TR"/>
        </w:rPr>
        <w:t xml:space="preserve">endilerinden emin olunduktan sonra </w:t>
      </w:r>
      <w:r w:rsidR="003D6C0C" w:rsidRPr="00846213">
        <w:rPr>
          <w:rFonts w:asciiTheme="majorHAnsi" w:hAnsiTheme="majorHAnsi"/>
          <w:sz w:val="28"/>
          <w:szCs w:val="28"/>
          <w:lang w:val="tr-TR"/>
        </w:rPr>
        <w:t>tek</w:t>
      </w:r>
      <w:r w:rsidRPr="00846213">
        <w:rPr>
          <w:rFonts w:asciiTheme="majorHAnsi" w:hAnsiTheme="majorHAnsi"/>
          <w:sz w:val="28"/>
          <w:szCs w:val="28"/>
          <w:lang w:val="tr-TR"/>
        </w:rPr>
        <w:t xml:space="preserve"> </w:t>
      </w:r>
      <w:r w:rsidR="003D6C0C" w:rsidRPr="00846213">
        <w:rPr>
          <w:rFonts w:asciiTheme="majorHAnsi" w:hAnsiTheme="majorHAnsi"/>
          <w:sz w:val="28"/>
          <w:szCs w:val="28"/>
          <w:lang w:val="tr-TR"/>
        </w:rPr>
        <w:t xml:space="preserve">tek </w:t>
      </w:r>
      <w:r w:rsidRPr="00846213">
        <w:rPr>
          <w:rFonts w:asciiTheme="majorHAnsi" w:hAnsiTheme="majorHAnsi"/>
          <w:sz w:val="28"/>
          <w:szCs w:val="28"/>
          <w:lang w:val="tr-TR"/>
        </w:rPr>
        <w:t xml:space="preserve">evlere çağırılıyorlar ve bu ortamlarda görüşmeler yapılıyordu. </w:t>
      </w:r>
      <w:r w:rsidR="003D6C0C" w:rsidRPr="00846213">
        <w:rPr>
          <w:rFonts w:asciiTheme="majorHAnsi" w:hAnsiTheme="majorHAnsi"/>
          <w:sz w:val="28"/>
          <w:szCs w:val="28"/>
          <w:lang w:val="tr-TR"/>
        </w:rPr>
        <w:t xml:space="preserve"> </w:t>
      </w:r>
      <w:r w:rsidRPr="00846213">
        <w:rPr>
          <w:rFonts w:asciiTheme="majorHAnsi" w:hAnsiTheme="majorHAnsi"/>
          <w:sz w:val="28"/>
          <w:szCs w:val="28"/>
          <w:lang w:val="tr-TR"/>
        </w:rPr>
        <w:t>İşte b</w:t>
      </w:r>
      <w:r w:rsidR="000B5971">
        <w:rPr>
          <w:rFonts w:asciiTheme="majorHAnsi" w:hAnsiTheme="majorHAnsi"/>
          <w:sz w:val="28"/>
          <w:szCs w:val="28"/>
          <w:lang w:val="tr-TR"/>
        </w:rPr>
        <w:t>u prensiple</w:t>
      </w:r>
      <w:r w:rsidR="003D6C0C" w:rsidRPr="00846213">
        <w:rPr>
          <w:rFonts w:asciiTheme="majorHAnsi" w:hAnsiTheme="majorHAnsi"/>
          <w:sz w:val="28"/>
          <w:szCs w:val="28"/>
          <w:lang w:val="tr-TR"/>
        </w:rPr>
        <w:t xml:space="preserve"> hareket</w:t>
      </w:r>
      <w:r w:rsidRPr="00846213">
        <w:rPr>
          <w:rFonts w:asciiTheme="majorHAnsi" w:hAnsiTheme="majorHAnsi"/>
          <w:sz w:val="28"/>
          <w:szCs w:val="28"/>
          <w:lang w:val="tr-TR"/>
        </w:rPr>
        <w:t xml:space="preserve"> eden Allah’ın Rasulü (sas), </w:t>
      </w:r>
      <w:r w:rsidR="000B5971">
        <w:rPr>
          <w:rFonts w:asciiTheme="majorHAnsi" w:hAnsiTheme="majorHAnsi"/>
          <w:sz w:val="28"/>
          <w:szCs w:val="28"/>
          <w:lang w:val="tr-TR"/>
        </w:rPr>
        <w:t xml:space="preserve">eşi </w:t>
      </w:r>
      <w:r w:rsidRPr="00846213">
        <w:rPr>
          <w:rFonts w:asciiTheme="majorHAnsi" w:hAnsiTheme="majorHAnsi"/>
          <w:sz w:val="28"/>
          <w:szCs w:val="28"/>
          <w:lang w:val="tr-TR"/>
        </w:rPr>
        <w:t>Hz. Hatice (ra)’dan sonra</w:t>
      </w:r>
      <w:r w:rsidR="00E814C4" w:rsidRPr="00846213">
        <w:rPr>
          <w:rFonts w:asciiTheme="majorHAnsi" w:hAnsiTheme="majorHAnsi"/>
          <w:sz w:val="28"/>
          <w:szCs w:val="28"/>
          <w:lang w:val="tr-TR"/>
        </w:rPr>
        <w:t>, bir kısmı kendi</w:t>
      </w:r>
      <w:r w:rsidR="000B5971">
        <w:rPr>
          <w:rFonts w:asciiTheme="majorHAnsi" w:hAnsiTheme="majorHAnsi"/>
          <w:sz w:val="28"/>
          <w:szCs w:val="28"/>
          <w:lang w:val="tr-TR"/>
        </w:rPr>
        <w:t xml:space="preserve"> hanesinde yaşayan veya </w:t>
      </w:r>
      <w:r w:rsidR="00E814C4" w:rsidRPr="00846213">
        <w:rPr>
          <w:rFonts w:asciiTheme="majorHAnsi" w:hAnsiTheme="majorHAnsi"/>
          <w:sz w:val="28"/>
          <w:szCs w:val="28"/>
          <w:lang w:val="tr-TR"/>
        </w:rPr>
        <w:t>ailesi gibi görüşülen yak</w:t>
      </w:r>
      <w:r w:rsidR="000B5971">
        <w:rPr>
          <w:rFonts w:asciiTheme="majorHAnsi" w:hAnsiTheme="majorHAnsi"/>
          <w:sz w:val="28"/>
          <w:szCs w:val="28"/>
          <w:lang w:val="tr-TR"/>
        </w:rPr>
        <w:t xml:space="preserve">ın ahbaplarından olan insanları sırasıyla İslam </w:t>
      </w:r>
      <w:r w:rsidR="00E814C4" w:rsidRPr="00846213">
        <w:rPr>
          <w:rFonts w:asciiTheme="majorHAnsi" w:hAnsiTheme="majorHAnsi"/>
          <w:sz w:val="28"/>
          <w:szCs w:val="28"/>
          <w:lang w:val="tr-TR"/>
        </w:rPr>
        <w:t>din</w:t>
      </w:r>
      <w:r w:rsidR="000B5971">
        <w:rPr>
          <w:rFonts w:asciiTheme="majorHAnsi" w:hAnsiTheme="majorHAnsi"/>
          <w:sz w:val="28"/>
          <w:szCs w:val="28"/>
          <w:lang w:val="tr-TR"/>
        </w:rPr>
        <w:t>in</w:t>
      </w:r>
      <w:r w:rsidR="00E814C4" w:rsidRPr="00846213">
        <w:rPr>
          <w:rFonts w:asciiTheme="majorHAnsi" w:hAnsiTheme="majorHAnsi"/>
          <w:sz w:val="28"/>
          <w:szCs w:val="28"/>
          <w:lang w:val="tr-TR"/>
        </w:rPr>
        <w:t xml:space="preserve">e </w:t>
      </w:r>
      <w:r w:rsidR="00324DDF" w:rsidRPr="00846213">
        <w:rPr>
          <w:rFonts w:asciiTheme="majorHAnsi" w:hAnsiTheme="majorHAnsi"/>
          <w:sz w:val="28"/>
          <w:szCs w:val="28"/>
          <w:lang w:val="tr-TR"/>
        </w:rPr>
        <w:t>davet etti</w:t>
      </w:r>
      <w:r w:rsidR="00E814C4" w:rsidRPr="00846213">
        <w:rPr>
          <w:rFonts w:asciiTheme="majorHAnsi" w:hAnsiTheme="majorHAnsi"/>
          <w:sz w:val="28"/>
          <w:szCs w:val="28"/>
          <w:lang w:val="tr-TR"/>
        </w:rPr>
        <w:t>. Bunlar, A</w:t>
      </w:r>
      <w:r w:rsidR="00324DDF" w:rsidRPr="00846213">
        <w:rPr>
          <w:rFonts w:asciiTheme="majorHAnsi" w:hAnsiTheme="majorHAnsi"/>
          <w:sz w:val="28"/>
          <w:szCs w:val="28"/>
          <w:lang w:val="tr-TR"/>
        </w:rPr>
        <w:t>li Bin Ebi Talip</w:t>
      </w:r>
      <w:r w:rsidR="00E814C4" w:rsidRPr="00846213">
        <w:rPr>
          <w:rFonts w:asciiTheme="majorHAnsi" w:hAnsiTheme="majorHAnsi"/>
          <w:sz w:val="28"/>
          <w:szCs w:val="28"/>
          <w:lang w:val="tr-TR"/>
        </w:rPr>
        <w:t xml:space="preserve"> (ra)</w:t>
      </w:r>
      <w:r w:rsidR="00324DDF" w:rsidRPr="00846213">
        <w:rPr>
          <w:rFonts w:asciiTheme="majorHAnsi" w:hAnsiTheme="majorHAnsi"/>
          <w:sz w:val="28"/>
          <w:szCs w:val="28"/>
          <w:lang w:val="tr-TR"/>
        </w:rPr>
        <w:t xml:space="preserve">, </w:t>
      </w:r>
      <w:r w:rsidR="003D6C0C" w:rsidRPr="00846213">
        <w:rPr>
          <w:rFonts w:asciiTheme="majorHAnsi" w:hAnsiTheme="majorHAnsi"/>
          <w:sz w:val="28"/>
          <w:szCs w:val="28"/>
          <w:lang w:val="tr-TR"/>
        </w:rPr>
        <w:t>Resulullah</w:t>
      </w:r>
      <w:r w:rsidR="00E814C4" w:rsidRPr="00846213">
        <w:rPr>
          <w:rFonts w:asciiTheme="majorHAnsi" w:hAnsiTheme="majorHAnsi"/>
          <w:sz w:val="28"/>
          <w:szCs w:val="28"/>
          <w:lang w:val="tr-TR"/>
        </w:rPr>
        <w:t xml:space="preserve"> (sas)</w:t>
      </w:r>
      <w:r w:rsidR="003D6C0C" w:rsidRPr="00846213">
        <w:rPr>
          <w:rFonts w:asciiTheme="majorHAnsi" w:hAnsiTheme="majorHAnsi"/>
          <w:sz w:val="28"/>
          <w:szCs w:val="28"/>
          <w:lang w:val="tr-TR"/>
        </w:rPr>
        <w:t xml:space="preserve">’ın azatlısı ve </w:t>
      </w:r>
      <w:r w:rsidR="00E814C4" w:rsidRPr="00846213">
        <w:rPr>
          <w:rFonts w:asciiTheme="majorHAnsi" w:hAnsiTheme="majorHAnsi"/>
          <w:sz w:val="28"/>
          <w:szCs w:val="28"/>
          <w:lang w:val="tr-TR"/>
        </w:rPr>
        <w:t xml:space="preserve">evlatlığı </w:t>
      </w:r>
      <w:r w:rsidR="003D6C0C" w:rsidRPr="00846213">
        <w:rPr>
          <w:rFonts w:asciiTheme="majorHAnsi" w:hAnsiTheme="majorHAnsi"/>
          <w:sz w:val="28"/>
          <w:szCs w:val="28"/>
          <w:lang w:val="tr-TR"/>
        </w:rPr>
        <w:t>Zeyd bin Harise</w:t>
      </w:r>
      <w:r w:rsidR="00E814C4" w:rsidRPr="00846213">
        <w:rPr>
          <w:rFonts w:asciiTheme="majorHAnsi" w:hAnsiTheme="majorHAnsi"/>
          <w:sz w:val="28"/>
          <w:szCs w:val="28"/>
          <w:lang w:val="tr-TR"/>
        </w:rPr>
        <w:t xml:space="preserve"> (ra</w:t>
      </w:r>
      <w:r w:rsidR="000B5971">
        <w:rPr>
          <w:rFonts w:asciiTheme="majorHAnsi" w:hAnsiTheme="majorHAnsi"/>
          <w:sz w:val="28"/>
          <w:szCs w:val="28"/>
          <w:lang w:val="tr-TR"/>
        </w:rPr>
        <w:t>)</w:t>
      </w:r>
      <w:r w:rsidR="003D6C0C" w:rsidRPr="00846213">
        <w:rPr>
          <w:rFonts w:asciiTheme="majorHAnsi" w:hAnsiTheme="majorHAnsi"/>
          <w:sz w:val="28"/>
          <w:szCs w:val="28"/>
          <w:lang w:val="tr-TR"/>
        </w:rPr>
        <w:t>, Ebu Bekr bin Ebi Kuhafe</w:t>
      </w:r>
      <w:r w:rsidR="00E814C4" w:rsidRPr="00846213">
        <w:rPr>
          <w:rFonts w:asciiTheme="majorHAnsi" w:hAnsiTheme="majorHAnsi"/>
          <w:sz w:val="28"/>
          <w:szCs w:val="28"/>
          <w:lang w:val="tr-TR"/>
        </w:rPr>
        <w:t xml:space="preserve"> (ra)</w:t>
      </w:r>
      <w:r w:rsidR="003D6C0C" w:rsidRPr="00846213">
        <w:rPr>
          <w:rFonts w:asciiTheme="majorHAnsi" w:hAnsiTheme="majorHAnsi"/>
          <w:sz w:val="28"/>
          <w:szCs w:val="28"/>
          <w:lang w:val="tr-TR"/>
        </w:rPr>
        <w:t>, Osman bin Affan</w:t>
      </w:r>
      <w:r w:rsidR="00E814C4" w:rsidRPr="00846213">
        <w:rPr>
          <w:rFonts w:asciiTheme="majorHAnsi" w:hAnsiTheme="majorHAnsi"/>
          <w:sz w:val="28"/>
          <w:szCs w:val="28"/>
          <w:lang w:val="tr-TR"/>
        </w:rPr>
        <w:t xml:space="preserve"> (ra)</w:t>
      </w:r>
      <w:r w:rsidR="003D6C0C" w:rsidRPr="00846213">
        <w:rPr>
          <w:rFonts w:asciiTheme="majorHAnsi" w:hAnsiTheme="majorHAnsi"/>
          <w:sz w:val="28"/>
          <w:szCs w:val="28"/>
          <w:lang w:val="tr-TR"/>
        </w:rPr>
        <w:t>, Zübeyr bin el-Avvam</w:t>
      </w:r>
      <w:r w:rsidR="00E814C4" w:rsidRPr="00846213">
        <w:rPr>
          <w:rFonts w:asciiTheme="majorHAnsi" w:hAnsiTheme="majorHAnsi"/>
          <w:sz w:val="28"/>
          <w:szCs w:val="28"/>
          <w:lang w:val="tr-TR"/>
        </w:rPr>
        <w:t xml:space="preserve"> (ra)</w:t>
      </w:r>
      <w:r w:rsidR="003D6C0C" w:rsidRPr="00846213">
        <w:rPr>
          <w:rFonts w:asciiTheme="majorHAnsi" w:hAnsiTheme="majorHAnsi"/>
          <w:sz w:val="28"/>
          <w:szCs w:val="28"/>
          <w:lang w:val="tr-TR"/>
        </w:rPr>
        <w:t>, Abdurrahman bin Avf</w:t>
      </w:r>
      <w:r w:rsidR="00E814C4" w:rsidRPr="00846213">
        <w:rPr>
          <w:rFonts w:asciiTheme="majorHAnsi" w:hAnsiTheme="majorHAnsi"/>
          <w:sz w:val="28"/>
          <w:szCs w:val="28"/>
          <w:lang w:val="tr-TR"/>
        </w:rPr>
        <w:t xml:space="preserve"> (ra)</w:t>
      </w:r>
      <w:r w:rsidR="003D6C0C" w:rsidRPr="00846213">
        <w:rPr>
          <w:rFonts w:asciiTheme="majorHAnsi" w:hAnsiTheme="majorHAnsi"/>
          <w:sz w:val="28"/>
          <w:szCs w:val="28"/>
          <w:lang w:val="tr-TR"/>
        </w:rPr>
        <w:t>, Sa’d bin Ebi Vakkas</w:t>
      </w:r>
      <w:r w:rsidR="00E814C4" w:rsidRPr="00846213">
        <w:rPr>
          <w:rFonts w:asciiTheme="majorHAnsi" w:hAnsiTheme="majorHAnsi"/>
          <w:sz w:val="28"/>
          <w:szCs w:val="28"/>
          <w:lang w:val="tr-TR"/>
        </w:rPr>
        <w:t xml:space="preserve"> (ra) </w:t>
      </w:r>
      <w:r w:rsidR="003D6C0C" w:rsidRPr="00846213">
        <w:rPr>
          <w:rFonts w:asciiTheme="majorHAnsi" w:hAnsiTheme="majorHAnsi"/>
          <w:sz w:val="28"/>
          <w:szCs w:val="28"/>
          <w:lang w:val="tr-TR"/>
        </w:rPr>
        <w:t>ve diğerleri</w:t>
      </w:r>
      <w:r w:rsidR="00E814C4" w:rsidRPr="00846213">
        <w:rPr>
          <w:rFonts w:asciiTheme="majorHAnsi" w:hAnsiTheme="majorHAnsi"/>
          <w:sz w:val="28"/>
          <w:szCs w:val="28"/>
          <w:lang w:val="tr-TR"/>
        </w:rPr>
        <w:t xml:space="preserve"> idi.  Hz. Peygamber (as)’ın evinde ve </w:t>
      </w:r>
      <w:r w:rsidR="00E814C4" w:rsidRPr="00846213">
        <w:rPr>
          <w:rFonts w:asciiTheme="majorHAnsi" w:hAnsiTheme="majorHAnsi"/>
          <w:sz w:val="28"/>
          <w:szCs w:val="28"/>
          <w:lang w:val="tr-TR"/>
        </w:rPr>
        <w:lastRenderedPageBreak/>
        <w:t xml:space="preserve">elinde İslam’la şereflenen bu ilk müslümanlara </w:t>
      </w:r>
      <w:r w:rsidR="00E814C4" w:rsidRPr="00846213">
        <w:rPr>
          <w:rFonts w:asciiTheme="majorHAnsi" w:hAnsiTheme="majorHAnsi"/>
          <w:b/>
          <w:bCs/>
          <w:sz w:val="28"/>
          <w:szCs w:val="28"/>
          <w:lang w:val="tr-TR"/>
        </w:rPr>
        <w:t>“</w:t>
      </w:r>
      <w:r w:rsidR="003D6C0C" w:rsidRPr="00846213">
        <w:rPr>
          <w:rFonts w:asciiTheme="majorHAnsi" w:hAnsiTheme="majorHAnsi"/>
          <w:b/>
          <w:bCs/>
          <w:sz w:val="28"/>
          <w:szCs w:val="28"/>
          <w:lang w:val="tr-TR"/>
        </w:rPr>
        <w:t>Aşere-i Mübeşşere</w:t>
      </w:r>
      <w:r w:rsidR="00E814C4" w:rsidRPr="00846213">
        <w:rPr>
          <w:rFonts w:asciiTheme="majorHAnsi" w:hAnsiTheme="majorHAnsi"/>
          <w:b/>
          <w:bCs/>
          <w:sz w:val="28"/>
          <w:szCs w:val="28"/>
          <w:lang w:val="tr-TR"/>
        </w:rPr>
        <w:t>/Cennetle Müjdelenenler”</w:t>
      </w:r>
      <w:r w:rsidR="00E814C4" w:rsidRPr="00846213">
        <w:rPr>
          <w:rFonts w:asciiTheme="majorHAnsi" w:hAnsiTheme="majorHAnsi"/>
          <w:sz w:val="28"/>
          <w:szCs w:val="28"/>
          <w:lang w:val="tr-TR"/>
        </w:rPr>
        <w:t xml:space="preserve"> </w:t>
      </w:r>
      <w:r w:rsidR="003D6C0C" w:rsidRPr="00846213">
        <w:rPr>
          <w:rFonts w:asciiTheme="majorHAnsi" w:hAnsiTheme="majorHAnsi"/>
          <w:sz w:val="28"/>
          <w:szCs w:val="28"/>
          <w:lang w:val="tr-TR"/>
        </w:rPr>
        <w:t>de de</w:t>
      </w:r>
      <w:r w:rsidR="00E814C4" w:rsidRPr="00846213">
        <w:rPr>
          <w:rFonts w:asciiTheme="majorHAnsi" w:hAnsiTheme="majorHAnsi"/>
          <w:sz w:val="28"/>
          <w:szCs w:val="28"/>
          <w:lang w:val="tr-TR"/>
        </w:rPr>
        <w:t xml:space="preserve">nilir. Bu yüce sahabeler, </w:t>
      </w:r>
      <w:r w:rsidR="003D6C0C" w:rsidRPr="00846213">
        <w:rPr>
          <w:rFonts w:asciiTheme="majorHAnsi" w:hAnsiTheme="majorHAnsi"/>
          <w:sz w:val="28"/>
          <w:szCs w:val="28"/>
          <w:lang w:val="tr-TR"/>
        </w:rPr>
        <w:t>hem ilim öğrenmek, hem de öğrendiklerini uygulamak</w:t>
      </w:r>
      <w:r w:rsidR="00E814C4" w:rsidRPr="00846213">
        <w:rPr>
          <w:rFonts w:asciiTheme="majorHAnsi" w:hAnsiTheme="majorHAnsi"/>
          <w:sz w:val="28"/>
          <w:szCs w:val="28"/>
          <w:lang w:val="tr-TR"/>
        </w:rPr>
        <w:t xml:space="preserve"> </w:t>
      </w:r>
      <w:r w:rsidR="003D6C0C" w:rsidRPr="00846213">
        <w:rPr>
          <w:rFonts w:asciiTheme="majorHAnsi" w:hAnsiTheme="majorHAnsi"/>
          <w:sz w:val="28"/>
          <w:szCs w:val="28"/>
          <w:lang w:val="tr-TR"/>
        </w:rPr>
        <w:t xml:space="preserve">(amel etmek) için </w:t>
      </w:r>
      <w:r w:rsidR="00E814C4" w:rsidRPr="00846213">
        <w:rPr>
          <w:rFonts w:asciiTheme="majorHAnsi" w:hAnsiTheme="majorHAnsi"/>
          <w:sz w:val="28"/>
          <w:szCs w:val="28"/>
          <w:lang w:val="tr-TR"/>
        </w:rPr>
        <w:t xml:space="preserve">Allah Rasulünün (sas) </w:t>
      </w:r>
      <w:r w:rsidR="003D6C0C" w:rsidRPr="00846213">
        <w:rPr>
          <w:rFonts w:asciiTheme="majorHAnsi" w:hAnsiTheme="majorHAnsi"/>
          <w:sz w:val="28"/>
          <w:szCs w:val="28"/>
          <w:lang w:val="tr-TR"/>
        </w:rPr>
        <w:t xml:space="preserve">yanına gidiyorlardı. </w:t>
      </w:r>
    </w:p>
    <w:p w:rsidR="00450228" w:rsidRPr="00846213" w:rsidRDefault="003D6C0C" w:rsidP="00AC3E83">
      <w:pPr>
        <w:spacing w:after="0"/>
        <w:ind w:firstLine="708"/>
        <w:jc w:val="both"/>
        <w:rPr>
          <w:rFonts w:asciiTheme="majorHAnsi" w:hAnsiTheme="majorHAnsi"/>
          <w:sz w:val="28"/>
          <w:szCs w:val="28"/>
          <w:lang w:val="tr-TR"/>
        </w:rPr>
      </w:pPr>
      <w:r w:rsidRPr="00846213">
        <w:rPr>
          <w:rFonts w:asciiTheme="majorHAnsi" w:hAnsiTheme="majorHAnsi"/>
          <w:sz w:val="28"/>
          <w:szCs w:val="28"/>
          <w:lang w:val="tr-TR"/>
        </w:rPr>
        <w:t xml:space="preserve">Bu </w:t>
      </w:r>
      <w:r w:rsidR="00F153CC">
        <w:rPr>
          <w:rFonts w:asciiTheme="majorHAnsi" w:hAnsiTheme="majorHAnsi"/>
          <w:sz w:val="28"/>
          <w:szCs w:val="28"/>
          <w:lang w:val="tr-TR"/>
        </w:rPr>
        <w:t xml:space="preserve">ev sohbetleri belirli zaman sonra </w:t>
      </w:r>
      <w:r w:rsidR="00E814C4" w:rsidRPr="00846213">
        <w:rPr>
          <w:rFonts w:asciiTheme="majorHAnsi" w:hAnsiTheme="majorHAnsi"/>
          <w:sz w:val="28"/>
          <w:szCs w:val="28"/>
          <w:lang w:val="tr-TR"/>
        </w:rPr>
        <w:t>İslam düşmanlarının da dikkatlerini çekmeye başla</w:t>
      </w:r>
      <w:r w:rsidR="00F153CC">
        <w:rPr>
          <w:rFonts w:asciiTheme="majorHAnsi" w:hAnsiTheme="majorHAnsi"/>
          <w:sz w:val="28"/>
          <w:szCs w:val="28"/>
          <w:lang w:val="tr-TR"/>
        </w:rPr>
        <w:t>dı.</w:t>
      </w:r>
      <w:r w:rsidRPr="00846213">
        <w:rPr>
          <w:rFonts w:asciiTheme="majorHAnsi" w:hAnsiTheme="majorHAnsi"/>
          <w:sz w:val="28"/>
          <w:szCs w:val="28"/>
          <w:lang w:val="tr-TR"/>
        </w:rPr>
        <w:t xml:space="preserve"> </w:t>
      </w:r>
      <w:r w:rsidR="00F153CC">
        <w:rPr>
          <w:rFonts w:asciiTheme="majorHAnsi" w:hAnsiTheme="majorHAnsi"/>
          <w:sz w:val="28"/>
          <w:szCs w:val="28"/>
          <w:lang w:val="tr-TR"/>
        </w:rPr>
        <w:t xml:space="preserve">Bunun üzerine Resulullah (as) önderliğinde </w:t>
      </w:r>
      <w:r w:rsidR="00E814C4" w:rsidRPr="00846213">
        <w:rPr>
          <w:rFonts w:asciiTheme="majorHAnsi" w:hAnsiTheme="majorHAnsi"/>
          <w:sz w:val="28"/>
          <w:szCs w:val="28"/>
          <w:lang w:val="tr-TR"/>
        </w:rPr>
        <w:t xml:space="preserve">değişik evlerde bir araya gelerek </w:t>
      </w:r>
      <w:r w:rsidR="00F153CC">
        <w:rPr>
          <w:rFonts w:asciiTheme="majorHAnsi" w:hAnsiTheme="majorHAnsi"/>
          <w:sz w:val="28"/>
          <w:szCs w:val="28"/>
          <w:lang w:val="tr-TR"/>
        </w:rPr>
        <w:t>ev sohbetlerinin (</w:t>
      </w:r>
      <w:r w:rsidR="00E814C4" w:rsidRPr="00846213">
        <w:rPr>
          <w:rFonts w:asciiTheme="majorHAnsi" w:hAnsiTheme="majorHAnsi"/>
          <w:sz w:val="28"/>
          <w:szCs w:val="28"/>
          <w:lang w:val="tr-TR"/>
        </w:rPr>
        <w:t>ilmi çalışmaların</w:t>
      </w:r>
      <w:r w:rsidR="00F153CC">
        <w:rPr>
          <w:rFonts w:asciiTheme="majorHAnsi" w:hAnsiTheme="majorHAnsi"/>
          <w:sz w:val="28"/>
          <w:szCs w:val="28"/>
          <w:lang w:val="tr-TR"/>
        </w:rPr>
        <w:t>)</w:t>
      </w:r>
      <w:r w:rsidR="00E814C4" w:rsidRPr="00846213">
        <w:rPr>
          <w:rFonts w:asciiTheme="majorHAnsi" w:hAnsiTheme="majorHAnsi"/>
          <w:sz w:val="28"/>
          <w:szCs w:val="28"/>
          <w:lang w:val="tr-TR"/>
        </w:rPr>
        <w:t xml:space="preserve"> yapılması lazım geldi. İşte </w:t>
      </w:r>
      <w:r w:rsidRPr="00846213">
        <w:rPr>
          <w:rFonts w:asciiTheme="majorHAnsi" w:hAnsiTheme="majorHAnsi"/>
          <w:sz w:val="28"/>
          <w:szCs w:val="28"/>
          <w:lang w:val="tr-TR"/>
        </w:rPr>
        <w:t>Resulullah (</w:t>
      </w:r>
      <w:r w:rsidR="00E814C4" w:rsidRPr="00846213">
        <w:rPr>
          <w:rFonts w:asciiTheme="majorHAnsi" w:hAnsiTheme="majorHAnsi"/>
          <w:sz w:val="28"/>
          <w:szCs w:val="28"/>
          <w:lang w:val="tr-TR"/>
        </w:rPr>
        <w:t xml:space="preserve">sas), bu ashabını gizli gizli </w:t>
      </w:r>
      <w:r w:rsidRPr="00846213">
        <w:rPr>
          <w:rFonts w:asciiTheme="majorHAnsi" w:hAnsiTheme="majorHAnsi"/>
          <w:sz w:val="28"/>
          <w:szCs w:val="28"/>
          <w:lang w:val="tr-TR"/>
        </w:rPr>
        <w:t>Erkam</w:t>
      </w:r>
      <w:r w:rsidR="00E814C4" w:rsidRPr="00846213">
        <w:rPr>
          <w:rFonts w:asciiTheme="majorHAnsi" w:hAnsiTheme="majorHAnsi"/>
          <w:sz w:val="28"/>
          <w:szCs w:val="28"/>
          <w:lang w:val="tr-TR"/>
        </w:rPr>
        <w:t xml:space="preserve"> b. Ebi’l Erkam</w:t>
      </w:r>
      <w:r w:rsidRPr="00846213">
        <w:rPr>
          <w:rFonts w:asciiTheme="majorHAnsi" w:hAnsiTheme="majorHAnsi"/>
          <w:sz w:val="28"/>
          <w:szCs w:val="28"/>
          <w:lang w:val="tr-TR"/>
        </w:rPr>
        <w:t>’ın evinde topla</w:t>
      </w:r>
      <w:r w:rsidR="00E814C4" w:rsidRPr="00846213">
        <w:rPr>
          <w:rFonts w:asciiTheme="majorHAnsi" w:hAnsiTheme="majorHAnsi"/>
          <w:sz w:val="28"/>
          <w:szCs w:val="28"/>
          <w:lang w:val="tr-TR"/>
        </w:rPr>
        <w:t xml:space="preserve">maya başladı. </w:t>
      </w:r>
      <w:r w:rsidR="00F153CC">
        <w:rPr>
          <w:rFonts w:asciiTheme="majorHAnsi" w:hAnsiTheme="majorHAnsi"/>
          <w:sz w:val="28"/>
          <w:szCs w:val="28"/>
          <w:lang w:val="tr-TR"/>
        </w:rPr>
        <w:t xml:space="preserve">Bu sohbet ortamlarında </w:t>
      </w:r>
      <w:r w:rsidR="006A3E73">
        <w:rPr>
          <w:rFonts w:asciiTheme="majorHAnsi" w:hAnsiTheme="majorHAnsi"/>
          <w:sz w:val="28"/>
          <w:szCs w:val="28"/>
          <w:lang w:val="tr-TR"/>
        </w:rPr>
        <w:t>insanlara Allah’ın birliği ve şirkin zararları</w:t>
      </w:r>
      <w:r w:rsidR="00450228" w:rsidRPr="00846213">
        <w:rPr>
          <w:rFonts w:asciiTheme="majorHAnsi" w:hAnsiTheme="majorHAnsi"/>
          <w:sz w:val="28"/>
          <w:szCs w:val="28"/>
          <w:lang w:val="tr-TR"/>
        </w:rPr>
        <w:t xml:space="preserve"> anlatı</w:t>
      </w:r>
      <w:r w:rsidR="006A3E73">
        <w:rPr>
          <w:rFonts w:asciiTheme="majorHAnsi" w:hAnsiTheme="majorHAnsi"/>
          <w:sz w:val="28"/>
          <w:szCs w:val="28"/>
          <w:lang w:val="tr-TR"/>
        </w:rPr>
        <w:t>lı</w:t>
      </w:r>
      <w:r w:rsidR="00450228" w:rsidRPr="00846213">
        <w:rPr>
          <w:rFonts w:asciiTheme="majorHAnsi" w:hAnsiTheme="majorHAnsi"/>
          <w:sz w:val="28"/>
          <w:szCs w:val="28"/>
          <w:lang w:val="tr-TR"/>
        </w:rPr>
        <w:t>yor</w:t>
      </w:r>
      <w:r w:rsidR="00F153CC">
        <w:rPr>
          <w:rFonts w:asciiTheme="majorHAnsi" w:hAnsiTheme="majorHAnsi"/>
          <w:sz w:val="28"/>
          <w:szCs w:val="28"/>
          <w:lang w:val="tr-TR"/>
        </w:rPr>
        <w:t>du.</w:t>
      </w:r>
    </w:p>
    <w:p w:rsidR="00C42726" w:rsidRDefault="003D6C0C" w:rsidP="00AC3E83">
      <w:pPr>
        <w:spacing w:after="0"/>
        <w:ind w:firstLine="708"/>
        <w:jc w:val="both"/>
        <w:rPr>
          <w:rFonts w:asciiTheme="majorHAnsi" w:hAnsiTheme="majorHAnsi"/>
          <w:sz w:val="28"/>
          <w:szCs w:val="28"/>
          <w:lang w:val="tr-TR"/>
        </w:rPr>
      </w:pPr>
      <w:r w:rsidRPr="00846213">
        <w:rPr>
          <w:rFonts w:asciiTheme="majorHAnsi" w:hAnsiTheme="majorHAnsi"/>
          <w:sz w:val="28"/>
          <w:szCs w:val="28"/>
          <w:lang w:val="tr-TR"/>
        </w:rPr>
        <w:t xml:space="preserve">İlk Müslümanlar </w:t>
      </w:r>
      <w:r w:rsidR="006A3E73">
        <w:rPr>
          <w:rFonts w:asciiTheme="majorHAnsi" w:hAnsiTheme="majorHAnsi"/>
          <w:sz w:val="28"/>
          <w:szCs w:val="28"/>
          <w:lang w:val="tr-TR"/>
        </w:rPr>
        <w:t xml:space="preserve">özellikle </w:t>
      </w:r>
      <w:r w:rsidR="00450228" w:rsidRPr="00846213">
        <w:rPr>
          <w:rFonts w:asciiTheme="majorHAnsi" w:hAnsiTheme="majorHAnsi"/>
          <w:sz w:val="28"/>
          <w:szCs w:val="28"/>
          <w:lang w:val="tr-TR"/>
        </w:rPr>
        <w:t xml:space="preserve">o ilk yıllarda </w:t>
      </w:r>
      <w:r w:rsidRPr="00846213">
        <w:rPr>
          <w:rFonts w:asciiTheme="majorHAnsi" w:hAnsiTheme="majorHAnsi"/>
          <w:sz w:val="28"/>
          <w:szCs w:val="28"/>
          <w:lang w:val="tr-TR"/>
        </w:rPr>
        <w:t>birbir</w:t>
      </w:r>
      <w:r w:rsidR="00450228" w:rsidRPr="00846213">
        <w:rPr>
          <w:rFonts w:asciiTheme="majorHAnsi" w:hAnsiTheme="majorHAnsi"/>
          <w:sz w:val="28"/>
          <w:szCs w:val="28"/>
          <w:lang w:val="tr-TR"/>
        </w:rPr>
        <w:t>ler</w:t>
      </w:r>
      <w:r w:rsidRPr="00846213">
        <w:rPr>
          <w:rFonts w:asciiTheme="majorHAnsi" w:hAnsiTheme="majorHAnsi"/>
          <w:sz w:val="28"/>
          <w:szCs w:val="28"/>
          <w:lang w:val="tr-TR"/>
        </w:rPr>
        <w:t>inden haberdar değil</w:t>
      </w:r>
      <w:r w:rsidR="00450228" w:rsidRPr="00846213">
        <w:rPr>
          <w:rFonts w:asciiTheme="majorHAnsi" w:hAnsiTheme="majorHAnsi"/>
          <w:sz w:val="28"/>
          <w:szCs w:val="28"/>
          <w:lang w:val="tr-TR"/>
        </w:rPr>
        <w:t>ler</w:t>
      </w:r>
      <w:r w:rsidRPr="00846213">
        <w:rPr>
          <w:rFonts w:asciiTheme="majorHAnsi" w:hAnsiTheme="majorHAnsi"/>
          <w:sz w:val="28"/>
          <w:szCs w:val="28"/>
          <w:lang w:val="tr-TR"/>
        </w:rPr>
        <w:t xml:space="preserve">di. Onların </w:t>
      </w:r>
      <w:r w:rsidR="00450228" w:rsidRPr="00846213">
        <w:rPr>
          <w:rFonts w:asciiTheme="majorHAnsi" w:hAnsiTheme="majorHAnsi"/>
          <w:sz w:val="28"/>
          <w:szCs w:val="28"/>
          <w:lang w:val="tr-TR"/>
        </w:rPr>
        <w:t xml:space="preserve">kimler ve kaç kişi olduklarını ancak </w:t>
      </w:r>
      <w:r w:rsidRPr="00846213">
        <w:rPr>
          <w:rFonts w:asciiTheme="majorHAnsi" w:hAnsiTheme="majorHAnsi"/>
          <w:sz w:val="28"/>
          <w:szCs w:val="28"/>
          <w:lang w:val="tr-TR"/>
        </w:rPr>
        <w:t>Resulullah (</w:t>
      </w:r>
      <w:r w:rsidR="00450228" w:rsidRPr="00846213">
        <w:rPr>
          <w:rFonts w:asciiTheme="majorHAnsi" w:hAnsiTheme="majorHAnsi"/>
          <w:sz w:val="28"/>
          <w:szCs w:val="28"/>
          <w:lang w:val="tr-TR"/>
        </w:rPr>
        <w:t xml:space="preserve">sas) </w:t>
      </w:r>
      <w:r w:rsidRPr="00846213">
        <w:rPr>
          <w:rFonts w:asciiTheme="majorHAnsi" w:hAnsiTheme="majorHAnsi"/>
          <w:sz w:val="28"/>
          <w:szCs w:val="28"/>
          <w:lang w:val="tr-TR"/>
        </w:rPr>
        <w:t xml:space="preserve">biliyordu. </w:t>
      </w:r>
      <w:r w:rsidR="00450228" w:rsidRPr="00846213">
        <w:rPr>
          <w:rFonts w:asciiTheme="majorHAnsi" w:hAnsiTheme="majorHAnsi"/>
          <w:sz w:val="28"/>
          <w:szCs w:val="28"/>
          <w:lang w:val="tr-TR"/>
        </w:rPr>
        <w:t>Ne zaman ki, öğrenilen bilgilerin amel sahasına dönüştürülmesine, dinin bazı pratiklerinin, örneğin topluca namaz kılınmasının gerektiğine Peygamber Efendimiz (as) karar verince; cahil ve İslam düşmanı olan Mekkelilerin şerrinden de korumak üzere  ashabına evlerde toplanmayı emretti. O günlerde henüz 1</w:t>
      </w:r>
      <w:r w:rsidR="00C42726">
        <w:rPr>
          <w:rFonts w:asciiTheme="majorHAnsi" w:hAnsiTheme="majorHAnsi"/>
          <w:sz w:val="28"/>
          <w:szCs w:val="28"/>
          <w:lang w:val="tr-TR"/>
        </w:rPr>
        <w:t>4</w:t>
      </w:r>
      <w:r w:rsidR="00450228" w:rsidRPr="00846213">
        <w:rPr>
          <w:rFonts w:asciiTheme="majorHAnsi" w:hAnsiTheme="majorHAnsi"/>
          <w:sz w:val="28"/>
          <w:szCs w:val="28"/>
          <w:lang w:val="tr-TR"/>
        </w:rPr>
        <w:t>-1</w:t>
      </w:r>
      <w:r w:rsidR="00C42726">
        <w:rPr>
          <w:rFonts w:asciiTheme="majorHAnsi" w:hAnsiTheme="majorHAnsi"/>
          <w:sz w:val="28"/>
          <w:szCs w:val="28"/>
          <w:lang w:val="tr-TR"/>
        </w:rPr>
        <w:t>5</w:t>
      </w:r>
      <w:r w:rsidR="00450228" w:rsidRPr="00846213">
        <w:rPr>
          <w:rFonts w:asciiTheme="majorHAnsi" w:hAnsiTheme="majorHAnsi"/>
          <w:sz w:val="28"/>
          <w:szCs w:val="28"/>
          <w:lang w:val="tr-TR"/>
        </w:rPr>
        <w:t xml:space="preserve"> </w:t>
      </w:r>
      <w:r w:rsidR="00C42726">
        <w:rPr>
          <w:rFonts w:asciiTheme="majorHAnsi" w:hAnsiTheme="majorHAnsi"/>
          <w:sz w:val="28"/>
          <w:szCs w:val="28"/>
          <w:lang w:val="tr-TR"/>
        </w:rPr>
        <w:t xml:space="preserve">yaş civarında </w:t>
      </w:r>
      <w:r w:rsidR="00450228" w:rsidRPr="00846213">
        <w:rPr>
          <w:rFonts w:asciiTheme="majorHAnsi" w:hAnsiTheme="majorHAnsi"/>
          <w:sz w:val="28"/>
          <w:szCs w:val="28"/>
          <w:lang w:val="tr-TR"/>
        </w:rPr>
        <w:t xml:space="preserve">olan Erkam b. Ebi’l Erkam’ın evi bunların en meşhuru idi. </w:t>
      </w:r>
      <w:r w:rsidR="00E82940" w:rsidRPr="00846213">
        <w:rPr>
          <w:rFonts w:asciiTheme="majorHAnsi" w:hAnsiTheme="majorHAnsi"/>
          <w:sz w:val="28"/>
          <w:szCs w:val="28"/>
          <w:lang w:val="tr-TR"/>
        </w:rPr>
        <w:t>T</w:t>
      </w:r>
      <w:r w:rsidRPr="00846213">
        <w:rPr>
          <w:rFonts w:asciiTheme="majorHAnsi" w:hAnsiTheme="majorHAnsi"/>
          <w:sz w:val="28"/>
          <w:szCs w:val="28"/>
          <w:lang w:val="tr-TR"/>
        </w:rPr>
        <w:t>oplantı yeri olarak Erkam’ın evini seç</w:t>
      </w:r>
      <w:r w:rsidR="00E82940" w:rsidRPr="00846213">
        <w:rPr>
          <w:rFonts w:asciiTheme="majorHAnsi" w:hAnsiTheme="majorHAnsi"/>
          <w:sz w:val="28"/>
          <w:szCs w:val="28"/>
          <w:lang w:val="tr-TR"/>
        </w:rPr>
        <w:t xml:space="preserve">en Allah’ın Rasulü (sas), bu toplanma işinin de gizlice olmasını istiyor, ashabını her türlü </w:t>
      </w:r>
    </w:p>
    <w:p w:rsidR="00E82940" w:rsidRPr="00C42726" w:rsidRDefault="00E82940" w:rsidP="00C42726">
      <w:pPr>
        <w:spacing w:after="0"/>
        <w:rPr>
          <w:rFonts w:asciiTheme="majorHAnsi" w:hAnsiTheme="majorHAnsi"/>
          <w:sz w:val="28"/>
          <w:szCs w:val="28"/>
          <w:lang w:val="tr-TR"/>
        </w:rPr>
      </w:pPr>
      <w:r w:rsidRPr="00846213">
        <w:rPr>
          <w:rFonts w:asciiTheme="majorHAnsi" w:hAnsiTheme="majorHAnsi"/>
          <w:sz w:val="28"/>
          <w:szCs w:val="28"/>
          <w:lang w:val="tr-TR"/>
        </w:rPr>
        <w:t>tehlikeden koruma</w:t>
      </w:r>
      <w:r w:rsidR="006A3E73">
        <w:rPr>
          <w:rFonts w:asciiTheme="majorHAnsi" w:hAnsiTheme="majorHAnsi"/>
          <w:sz w:val="28"/>
          <w:szCs w:val="28"/>
          <w:lang w:val="tr-TR"/>
        </w:rPr>
        <w:t>k</w:t>
      </w:r>
      <w:r w:rsidRPr="00846213">
        <w:rPr>
          <w:rFonts w:asciiTheme="majorHAnsi" w:hAnsiTheme="majorHAnsi"/>
          <w:sz w:val="28"/>
          <w:szCs w:val="28"/>
          <w:lang w:val="tr-TR"/>
        </w:rPr>
        <w:t xml:space="preserve"> istiyordu. </w:t>
      </w:r>
    </w:p>
    <w:p w:rsidR="00B958E1" w:rsidRDefault="003D6C0C" w:rsidP="00AC3E83">
      <w:pPr>
        <w:spacing w:after="0"/>
        <w:ind w:firstLine="708"/>
        <w:jc w:val="both"/>
        <w:rPr>
          <w:rFonts w:asciiTheme="majorHAnsi" w:hAnsiTheme="majorHAnsi"/>
          <w:sz w:val="28"/>
          <w:szCs w:val="28"/>
          <w:lang w:val="tr-TR"/>
        </w:rPr>
      </w:pPr>
      <w:r w:rsidRPr="00C42726">
        <w:rPr>
          <w:rFonts w:asciiTheme="majorHAnsi" w:hAnsiTheme="majorHAnsi"/>
          <w:sz w:val="28"/>
          <w:szCs w:val="28"/>
          <w:lang w:val="tr-TR"/>
        </w:rPr>
        <w:t>Erkam</w:t>
      </w:r>
      <w:r w:rsidR="00C42726" w:rsidRPr="00C42726">
        <w:rPr>
          <w:rFonts w:asciiTheme="majorHAnsi" w:hAnsiTheme="majorHAnsi"/>
          <w:sz w:val="28"/>
          <w:szCs w:val="28"/>
          <w:lang w:val="tr-TR"/>
        </w:rPr>
        <w:t xml:space="preserve"> (ra)</w:t>
      </w:r>
      <w:r w:rsidR="00C42726">
        <w:rPr>
          <w:rFonts w:asciiTheme="majorHAnsi" w:hAnsiTheme="majorHAnsi"/>
          <w:sz w:val="28"/>
          <w:szCs w:val="28"/>
          <w:lang w:val="tr-TR"/>
        </w:rPr>
        <w:t>’i</w:t>
      </w:r>
      <w:r w:rsidRPr="00C42726">
        <w:rPr>
          <w:rFonts w:asciiTheme="majorHAnsi" w:hAnsiTheme="majorHAnsi"/>
          <w:sz w:val="28"/>
          <w:szCs w:val="28"/>
          <w:lang w:val="tr-TR"/>
        </w:rPr>
        <w:t>n evin</w:t>
      </w:r>
      <w:r w:rsidR="00C42726">
        <w:rPr>
          <w:rFonts w:asciiTheme="majorHAnsi" w:hAnsiTheme="majorHAnsi"/>
          <w:sz w:val="28"/>
          <w:szCs w:val="28"/>
          <w:lang w:val="tr-TR"/>
        </w:rPr>
        <w:t xml:space="preserve">in toplantı yapılmasının bir çok </w:t>
      </w:r>
      <w:r w:rsidRPr="00C42726">
        <w:rPr>
          <w:rFonts w:asciiTheme="majorHAnsi" w:hAnsiTheme="majorHAnsi"/>
          <w:sz w:val="28"/>
          <w:szCs w:val="28"/>
          <w:lang w:val="tr-TR"/>
        </w:rPr>
        <w:t>güzel</w:t>
      </w:r>
      <w:r w:rsidR="00C42726">
        <w:rPr>
          <w:rFonts w:asciiTheme="majorHAnsi" w:hAnsiTheme="majorHAnsi"/>
          <w:sz w:val="28"/>
          <w:szCs w:val="28"/>
          <w:lang w:val="tr-TR"/>
        </w:rPr>
        <w:t xml:space="preserve">liği ve hikmetleri vardı. Erkam (ra)’in evi basit ve gösterişsiz idi. Erkam (ra)’in kendisi yetimdi, onun için de müstakil davranabiliyordu. Basit bir ev olduğu için de toplumun dikkatini çekmiyordu. Toplantılara gelenler de gizlice ve sessizce hareket ediyorlar ve dikkatlerden uzak duruyorlardı. Onların geliş-gidişlerinden kimseler rahatsız olmuyordu. </w:t>
      </w:r>
      <w:r w:rsidR="00B958E1">
        <w:rPr>
          <w:rFonts w:asciiTheme="majorHAnsi" w:hAnsiTheme="majorHAnsi"/>
          <w:sz w:val="28"/>
          <w:szCs w:val="28"/>
          <w:lang w:val="tr-TR"/>
        </w:rPr>
        <w:t>Davanın lideri olan Allah’ın Rasulü de böyle toy denilecek bir yaştaki çocuğa büyük sorumluluk veriyor ve o</w:t>
      </w:r>
      <w:r w:rsidR="006A3E73">
        <w:rPr>
          <w:rFonts w:asciiTheme="majorHAnsi" w:hAnsiTheme="majorHAnsi"/>
          <w:sz w:val="28"/>
          <w:szCs w:val="28"/>
          <w:lang w:val="tr-TR"/>
        </w:rPr>
        <w:t>na güveniyordu. Rivayetlere göre</w:t>
      </w:r>
      <w:r w:rsidR="00C42726">
        <w:rPr>
          <w:rFonts w:asciiTheme="majorHAnsi" w:hAnsiTheme="majorHAnsi"/>
          <w:sz w:val="28"/>
          <w:szCs w:val="28"/>
          <w:lang w:val="tr-TR"/>
        </w:rPr>
        <w:t xml:space="preserve"> </w:t>
      </w:r>
      <w:r w:rsidR="00B958E1">
        <w:rPr>
          <w:rFonts w:asciiTheme="majorHAnsi" w:hAnsiTheme="majorHAnsi"/>
          <w:sz w:val="28"/>
          <w:szCs w:val="28"/>
          <w:lang w:val="tr-TR"/>
        </w:rPr>
        <w:t>bu ev ziyaret ve sohbetleriyle İslam’ın teblig ve davet çalışmaları</w:t>
      </w:r>
      <w:r w:rsidR="006A3E73">
        <w:rPr>
          <w:rFonts w:asciiTheme="majorHAnsi" w:hAnsiTheme="majorHAnsi"/>
          <w:sz w:val="28"/>
          <w:szCs w:val="28"/>
          <w:lang w:val="tr-TR"/>
        </w:rPr>
        <w:t>,</w:t>
      </w:r>
      <w:r w:rsidR="00B958E1">
        <w:rPr>
          <w:rFonts w:asciiTheme="majorHAnsi" w:hAnsiTheme="majorHAnsi"/>
          <w:sz w:val="28"/>
          <w:szCs w:val="28"/>
          <w:lang w:val="tr-TR"/>
        </w:rPr>
        <w:t xml:space="preserve"> açıktan davet süreci başlayınc</w:t>
      </w:r>
      <w:r w:rsidR="006A3E73">
        <w:rPr>
          <w:rFonts w:asciiTheme="majorHAnsi" w:hAnsiTheme="majorHAnsi"/>
          <w:sz w:val="28"/>
          <w:szCs w:val="28"/>
          <w:lang w:val="tr-TR"/>
        </w:rPr>
        <w:t>aya kadar tam üç yıl sürdü</w:t>
      </w:r>
      <w:r w:rsidR="00B958E1">
        <w:rPr>
          <w:rFonts w:asciiTheme="majorHAnsi" w:hAnsiTheme="majorHAnsi"/>
          <w:sz w:val="28"/>
          <w:szCs w:val="28"/>
          <w:lang w:val="tr-TR"/>
        </w:rPr>
        <w:t xml:space="preserve">. </w:t>
      </w:r>
    </w:p>
    <w:p w:rsidR="00B958E1" w:rsidRDefault="00B958E1" w:rsidP="00AC3E83">
      <w:pPr>
        <w:spacing w:after="0"/>
        <w:ind w:firstLine="708"/>
        <w:jc w:val="both"/>
        <w:rPr>
          <w:rFonts w:asciiTheme="majorHAnsi" w:hAnsiTheme="majorHAnsi"/>
          <w:sz w:val="28"/>
          <w:szCs w:val="28"/>
          <w:lang w:val="tr-TR"/>
        </w:rPr>
      </w:pPr>
      <w:r>
        <w:rPr>
          <w:rFonts w:asciiTheme="majorHAnsi" w:hAnsiTheme="majorHAnsi"/>
          <w:sz w:val="28"/>
          <w:szCs w:val="28"/>
          <w:lang w:val="tr-TR"/>
        </w:rPr>
        <w:t xml:space="preserve">Ne zaman ki, Hicr suresinin şu ayeti indi ve açıktan teblig ve davet </w:t>
      </w:r>
      <w:r w:rsidR="006A3E73">
        <w:rPr>
          <w:rFonts w:asciiTheme="majorHAnsi" w:hAnsiTheme="majorHAnsi"/>
          <w:sz w:val="28"/>
          <w:szCs w:val="28"/>
          <w:lang w:val="tr-TR"/>
        </w:rPr>
        <w:t>Allah (cc) tarafından emredildi, Peygamber Efendimiz (as) de evde yapılan bu sohbet ve ilim çalışmalarını</w:t>
      </w:r>
      <w:r>
        <w:rPr>
          <w:rFonts w:asciiTheme="majorHAnsi" w:hAnsiTheme="majorHAnsi"/>
          <w:sz w:val="28"/>
          <w:szCs w:val="28"/>
          <w:lang w:val="tr-TR"/>
        </w:rPr>
        <w:t xml:space="preserve"> d</w:t>
      </w:r>
      <w:r w:rsidR="006A3E73">
        <w:rPr>
          <w:rFonts w:asciiTheme="majorHAnsi" w:hAnsiTheme="majorHAnsi"/>
          <w:sz w:val="28"/>
          <w:szCs w:val="28"/>
          <w:lang w:val="tr-TR"/>
        </w:rPr>
        <w:t>ışarıy</w:t>
      </w:r>
      <w:r>
        <w:rPr>
          <w:rFonts w:asciiTheme="majorHAnsi" w:hAnsiTheme="majorHAnsi"/>
          <w:sz w:val="28"/>
          <w:szCs w:val="28"/>
          <w:lang w:val="tr-TR"/>
        </w:rPr>
        <w:t xml:space="preserve">a taşımaya başladı. Ayet-i kerimede şöyle buyuruluyor: </w:t>
      </w:r>
    </w:p>
    <w:p w:rsidR="00B958E1" w:rsidRPr="00B958E1" w:rsidRDefault="00B958E1" w:rsidP="00B958E1">
      <w:pPr>
        <w:spacing w:after="0"/>
        <w:jc w:val="right"/>
        <w:rPr>
          <w:rFonts w:ascii="Traditional Arabic" w:hAnsi="Traditional Arabic" w:cs="Traditional Arabic"/>
          <w:b/>
          <w:bCs/>
          <w:sz w:val="28"/>
          <w:szCs w:val="28"/>
        </w:rPr>
      </w:pPr>
      <w:r w:rsidRPr="00B958E1">
        <w:rPr>
          <w:rFonts w:ascii="Traditional Arabic" w:hAnsi="Traditional Arabic" w:cs="Traditional Arabic"/>
          <w:b/>
          <w:bCs/>
          <w:sz w:val="32"/>
          <w:szCs w:val="32"/>
          <w:rtl/>
          <w:lang w:val="en-US"/>
        </w:rPr>
        <w:lastRenderedPageBreak/>
        <w:t xml:space="preserve">فَاصْدَعْ بِمَا تُؤْمَرُ وَأَعْرِضْ عَنِ الْمُشْرِكِينَ [١٥:٩٤] </w:t>
      </w:r>
    </w:p>
    <w:p w:rsidR="00B958E1" w:rsidRPr="00B958E1" w:rsidRDefault="00B958E1" w:rsidP="00B958E1">
      <w:pPr>
        <w:spacing w:after="0"/>
        <w:jc w:val="both"/>
        <w:rPr>
          <w:rFonts w:asciiTheme="majorHAnsi" w:hAnsiTheme="majorHAnsi"/>
          <w:sz w:val="28"/>
          <w:szCs w:val="28"/>
          <w:rtl/>
          <w:lang w:val="en-US"/>
        </w:rPr>
      </w:pPr>
      <w:r w:rsidRPr="00ED2E0B">
        <w:rPr>
          <w:rFonts w:asciiTheme="majorHAnsi" w:hAnsiTheme="majorHAnsi"/>
          <w:b/>
          <w:bCs/>
          <w:sz w:val="28"/>
          <w:szCs w:val="28"/>
          <w:lang w:val="tr-TR"/>
        </w:rPr>
        <w:t>“Sana emrolunanı açıkça söyle ve ortak koşanlardan yüz çevir!”</w:t>
      </w:r>
      <w:r>
        <w:rPr>
          <w:rStyle w:val="Funotenzeichen"/>
          <w:rFonts w:asciiTheme="majorHAnsi" w:hAnsiTheme="majorHAnsi"/>
          <w:sz w:val="28"/>
          <w:szCs w:val="28"/>
          <w:lang w:val="tr-TR"/>
        </w:rPr>
        <w:footnoteReference w:id="7"/>
      </w:r>
      <w:r w:rsidRPr="00B958E1">
        <w:rPr>
          <w:rFonts w:asciiTheme="majorHAnsi" w:hAnsiTheme="majorHAnsi"/>
          <w:sz w:val="28"/>
          <w:szCs w:val="28"/>
          <w:lang w:val="tr-TR"/>
        </w:rPr>
        <w:t xml:space="preserve"> </w:t>
      </w:r>
    </w:p>
    <w:p w:rsidR="00B958E1" w:rsidRPr="00B958E1" w:rsidRDefault="00B958E1" w:rsidP="00B958E1">
      <w:pPr>
        <w:spacing w:after="0"/>
        <w:jc w:val="both"/>
        <w:rPr>
          <w:rFonts w:asciiTheme="majorHAnsi" w:hAnsiTheme="majorHAnsi"/>
          <w:sz w:val="28"/>
          <w:szCs w:val="28"/>
        </w:rPr>
      </w:pPr>
    </w:p>
    <w:p w:rsidR="00ED2E0B" w:rsidRDefault="003D6C0C" w:rsidP="00AC3E83">
      <w:pPr>
        <w:spacing w:after="0"/>
        <w:ind w:firstLine="708"/>
        <w:jc w:val="both"/>
        <w:rPr>
          <w:rFonts w:asciiTheme="majorHAnsi" w:hAnsiTheme="majorHAnsi"/>
          <w:sz w:val="28"/>
          <w:szCs w:val="28"/>
        </w:rPr>
      </w:pPr>
      <w:proofErr w:type="spellStart"/>
      <w:r w:rsidRPr="00ED2E0B">
        <w:rPr>
          <w:rFonts w:asciiTheme="majorHAnsi" w:hAnsiTheme="majorHAnsi"/>
          <w:sz w:val="28"/>
          <w:szCs w:val="28"/>
        </w:rPr>
        <w:t>Böylece</w:t>
      </w:r>
      <w:proofErr w:type="spellEnd"/>
      <w:r w:rsidRPr="00ED2E0B">
        <w:rPr>
          <w:rFonts w:asciiTheme="majorHAnsi" w:hAnsiTheme="majorHAnsi"/>
          <w:sz w:val="28"/>
          <w:szCs w:val="28"/>
        </w:rPr>
        <w:t xml:space="preserve"> </w:t>
      </w:r>
      <w:proofErr w:type="spellStart"/>
      <w:r w:rsidRPr="00ED2E0B">
        <w:rPr>
          <w:rFonts w:asciiTheme="majorHAnsi" w:hAnsiTheme="majorHAnsi"/>
          <w:sz w:val="28"/>
          <w:szCs w:val="28"/>
        </w:rPr>
        <w:t>davetin</w:t>
      </w:r>
      <w:proofErr w:type="spellEnd"/>
      <w:r w:rsidRPr="00ED2E0B">
        <w:rPr>
          <w:rFonts w:asciiTheme="majorHAnsi" w:hAnsiTheme="majorHAnsi"/>
          <w:sz w:val="28"/>
          <w:szCs w:val="28"/>
        </w:rPr>
        <w:t xml:space="preserve"> “</w:t>
      </w:r>
      <w:proofErr w:type="spellStart"/>
      <w:r w:rsidRPr="00ED2E0B">
        <w:rPr>
          <w:rFonts w:asciiTheme="majorHAnsi" w:hAnsiTheme="majorHAnsi"/>
          <w:sz w:val="28"/>
          <w:szCs w:val="28"/>
        </w:rPr>
        <w:t>açıktan</w:t>
      </w:r>
      <w:proofErr w:type="spellEnd"/>
      <w:r w:rsidRPr="00ED2E0B">
        <w:rPr>
          <w:rFonts w:asciiTheme="majorHAnsi" w:hAnsiTheme="majorHAnsi"/>
          <w:sz w:val="28"/>
          <w:szCs w:val="28"/>
        </w:rPr>
        <w:t xml:space="preserve">” </w:t>
      </w:r>
      <w:proofErr w:type="spellStart"/>
      <w:r w:rsidRPr="00ED2E0B">
        <w:rPr>
          <w:rFonts w:asciiTheme="majorHAnsi" w:hAnsiTheme="majorHAnsi"/>
          <w:sz w:val="28"/>
          <w:szCs w:val="28"/>
        </w:rPr>
        <w:t>yapılması</w:t>
      </w:r>
      <w:proofErr w:type="spellEnd"/>
      <w:r w:rsidRPr="00ED2E0B">
        <w:rPr>
          <w:rFonts w:asciiTheme="majorHAnsi" w:hAnsiTheme="majorHAnsi"/>
          <w:sz w:val="28"/>
          <w:szCs w:val="28"/>
        </w:rPr>
        <w:t xml:space="preserve"> </w:t>
      </w:r>
      <w:proofErr w:type="spellStart"/>
      <w:r w:rsidR="00ED2E0B" w:rsidRPr="00ED2E0B">
        <w:rPr>
          <w:rFonts w:asciiTheme="majorHAnsi" w:hAnsiTheme="majorHAnsi"/>
          <w:sz w:val="28"/>
          <w:szCs w:val="28"/>
        </w:rPr>
        <w:t>başlatılmış</w:t>
      </w:r>
      <w:proofErr w:type="spellEnd"/>
      <w:r w:rsidR="00ED2E0B" w:rsidRPr="00ED2E0B">
        <w:rPr>
          <w:rFonts w:asciiTheme="majorHAnsi" w:hAnsiTheme="majorHAnsi"/>
          <w:sz w:val="28"/>
          <w:szCs w:val="28"/>
        </w:rPr>
        <w:t xml:space="preserve"> </w:t>
      </w:r>
      <w:proofErr w:type="spellStart"/>
      <w:r w:rsidR="00ED2E0B" w:rsidRPr="00ED2E0B">
        <w:rPr>
          <w:rFonts w:asciiTheme="majorHAnsi" w:hAnsiTheme="majorHAnsi"/>
          <w:sz w:val="28"/>
          <w:szCs w:val="28"/>
        </w:rPr>
        <w:t>oldu</w:t>
      </w:r>
      <w:proofErr w:type="spellEnd"/>
      <w:r w:rsidR="00ED2E0B" w:rsidRPr="00ED2E0B">
        <w:rPr>
          <w:rFonts w:asciiTheme="majorHAnsi" w:hAnsiTheme="majorHAnsi"/>
          <w:sz w:val="28"/>
          <w:szCs w:val="28"/>
        </w:rPr>
        <w:t xml:space="preserve">. </w:t>
      </w:r>
      <w:proofErr w:type="spellStart"/>
      <w:r w:rsidR="00ED2E0B">
        <w:rPr>
          <w:rFonts w:asciiTheme="majorHAnsi" w:hAnsiTheme="majorHAnsi"/>
          <w:sz w:val="28"/>
          <w:szCs w:val="28"/>
        </w:rPr>
        <w:t>Ancak</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açıktan</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yapılacak</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davete</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nereden</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başlanacağı</w:t>
      </w:r>
      <w:proofErr w:type="spellEnd"/>
      <w:r w:rsidR="00ED2E0B">
        <w:rPr>
          <w:rFonts w:asciiTheme="majorHAnsi" w:hAnsiTheme="majorHAnsi"/>
          <w:sz w:val="28"/>
          <w:szCs w:val="28"/>
        </w:rPr>
        <w:t xml:space="preserve"> da </w:t>
      </w:r>
      <w:proofErr w:type="spellStart"/>
      <w:r w:rsidR="00ED2E0B">
        <w:rPr>
          <w:rFonts w:asciiTheme="majorHAnsi" w:hAnsiTheme="majorHAnsi"/>
          <w:sz w:val="28"/>
          <w:szCs w:val="28"/>
        </w:rPr>
        <w:t>önemli</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idi</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Bunu</w:t>
      </w:r>
      <w:proofErr w:type="spellEnd"/>
      <w:r w:rsidR="00ED2E0B">
        <w:rPr>
          <w:rFonts w:asciiTheme="majorHAnsi" w:hAnsiTheme="majorHAnsi"/>
          <w:sz w:val="28"/>
          <w:szCs w:val="28"/>
        </w:rPr>
        <w:t xml:space="preserve"> da </w:t>
      </w:r>
      <w:proofErr w:type="spellStart"/>
      <w:r w:rsidR="00ED2E0B">
        <w:rPr>
          <w:rFonts w:asciiTheme="majorHAnsi" w:hAnsiTheme="majorHAnsi"/>
          <w:sz w:val="28"/>
          <w:szCs w:val="28"/>
        </w:rPr>
        <w:t>Şuara</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suresinin</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yukarda</w:t>
      </w:r>
      <w:proofErr w:type="spellEnd"/>
      <w:r w:rsidR="00ED2E0B">
        <w:rPr>
          <w:rFonts w:asciiTheme="majorHAnsi" w:hAnsiTheme="majorHAnsi"/>
          <w:sz w:val="28"/>
          <w:szCs w:val="28"/>
        </w:rPr>
        <w:t xml:space="preserve"> da </w:t>
      </w:r>
      <w:proofErr w:type="spellStart"/>
      <w:r w:rsidR="00ED2E0B">
        <w:rPr>
          <w:rFonts w:asciiTheme="majorHAnsi" w:hAnsiTheme="majorHAnsi"/>
          <w:sz w:val="28"/>
          <w:szCs w:val="28"/>
        </w:rPr>
        <w:t>zikredilen</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şu</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ayet</w:t>
      </w:r>
      <w:proofErr w:type="spellEnd"/>
      <w:r w:rsidR="00ED2E0B">
        <w:rPr>
          <w:rFonts w:asciiTheme="majorHAnsi" w:hAnsiTheme="majorHAnsi"/>
          <w:sz w:val="28"/>
          <w:szCs w:val="28"/>
        </w:rPr>
        <w:t xml:space="preserve">-i </w:t>
      </w:r>
      <w:proofErr w:type="spellStart"/>
      <w:r w:rsidR="00ED2E0B">
        <w:rPr>
          <w:rFonts w:asciiTheme="majorHAnsi" w:hAnsiTheme="majorHAnsi"/>
          <w:sz w:val="28"/>
          <w:szCs w:val="28"/>
        </w:rPr>
        <w:t>celileri</w:t>
      </w:r>
      <w:proofErr w:type="spellEnd"/>
      <w:r w:rsidR="00ED2E0B">
        <w:rPr>
          <w:rFonts w:asciiTheme="majorHAnsi" w:hAnsiTheme="majorHAnsi"/>
          <w:sz w:val="28"/>
          <w:szCs w:val="28"/>
        </w:rPr>
        <w:t xml:space="preserve"> </w:t>
      </w:r>
      <w:proofErr w:type="spellStart"/>
      <w:r w:rsidR="00ED2E0B">
        <w:rPr>
          <w:rFonts w:asciiTheme="majorHAnsi" w:hAnsiTheme="majorHAnsi"/>
          <w:sz w:val="28"/>
          <w:szCs w:val="28"/>
        </w:rPr>
        <w:t>belirledi</w:t>
      </w:r>
      <w:proofErr w:type="spellEnd"/>
      <w:r w:rsidR="00ED2E0B">
        <w:rPr>
          <w:rFonts w:asciiTheme="majorHAnsi" w:hAnsiTheme="majorHAnsi"/>
          <w:sz w:val="28"/>
          <w:szCs w:val="28"/>
        </w:rPr>
        <w:t xml:space="preserve">: </w:t>
      </w:r>
    </w:p>
    <w:tbl>
      <w:tblPr>
        <w:bidiVisual/>
        <w:tblW w:w="0" w:type="auto"/>
        <w:tblCellSpacing w:w="0" w:type="dxa"/>
        <w:tblCellMar>
          <w:left w:w="0" w:type="dxa"/>
          <w:right w:w="0" w:type="dxa"/>
        </w:tblCellMar>
        <w:tblLook w:val="04A0" w:firstRow="1" w:lastRow="0" w:firstColumn="1" w:lastColumn="0" w:noHBand="0" w:noVBand="1"/>
      </w:tblPr>
      <w:tblGrid>
        <w:gridCol w:w="8300"/>
        <w:gridCol w:w="6"/>
      </w:tblGrid>
      <w:tr w:rsidR="00ED2E0B" w:rsidRPr="00ED2E0B" w:rsidTr="00ED2E0B">
        <w:trPr>
          <w:tblCellSpacing w:w="0" w:type="dxa"/>
        </w:trPr>
        <w:tc>
          <w:tcPr>
            <w:tcW w:w="5000" w:type="pct"/>
            <w:vAlign w:val="center"/>
            <w:hideMark/>
          </w:tcPr>
          <w:p w:rsidR="00ED2E0B" w:rsidRPr="00ED2E0B" w:rsidRDefault="00ED2E0B" w:rsidP="00ED2E0B">
            <w:pPr>
              <w:spacing w:after="0"/>
              <w:jc w:val="both"/>
              <w:rPr>
                <w:rFonts w:asciiTheme="majorHAnsi" w:hAnsiTheme="majorHAnsi"/>
                <w:sz w:val="28"/>
                <w:szCs w:val="28"/>
              </w:rPr>
            </w:pPr>
          </w:p>
        </w:tc>
        <w:tc>
          <w:tcPr>
            <w:tcW w:w="0" w:type="auto"/>
            <w:vAlign w:val="center"/>
            <w:hideMark/>
          </w:tcPr>
          <w:p w:rsidR="00ED2E0B" w:rsidRPr="00ED2E0B" w:rsidRDefault="00ED2E0B" w:rsidP="00ED2E0B">
            <w:pPr>
              <w:spacing w:after="0"/>
              <w:jc w:val="both"/>
              <w:rPr>
                <w:rFonts w:asciiTheme="majorHAnsi" w:hAnsiTheme="majorHAnsi"/>
                <w:sz w:val="28"/>
                <w:szCs w:val="28"/>
              </w:rPr>
            </w:pPr>
          </w:p>
        </w:tc>
      </w:tr>
    </w:tbl>
    <w:p w:rsidR="00ED2E0B" w:rsidRPr="00ED2E0B" w:rsidRDefault="00ED2E0B" w:rsidP="00ED2E0B">
      <w:pPr>
        <w:spacing w:after="0"/>
        <w:jc w:val="right"/>
        <w:rPr>
          <w:rFonts w:ascii="Traditional Arabic" w:hAnsi="Traditional Arabic" w:cs="Traditional Arabic"/>
          <w:b/>
          <w:bCs/>
          <w:sz w:val="28"/>
          <w:szCs w:val="28"/>
        </w:rPr>
      </w:pPr>
      <w:r w:rsidRPr="00ED2E0B">
        <w:rPr>
          <w:rFonts w:ascii="Traditional Arabic" w:hAnsi="Traditional Arabic" w:cs="Traditional Arabic"/>
          <w:b/>
          <w:bCs/>
          <w:sz w:val="32"/>
          <w:szCs w:val="32"/>
          <w:rtl/>
        </w:rPr>
        <w:t xml:space="preserve">وَأَنذِرْ عَشِيرَتَكَ الْأَقْرَبِينَ وَاخْفِضْ جَنَاحَكَ لِمَنِ اتَّبَعَكَ مِنَ الْمُؤْمِنِينَ </w:t>
      </w:r>
    </w:p>
    <w:p w:rsidR="00ED2E0B" w:rsidRPr="006A3E73" w:rsidRDefault="00ED2E0B" w:rsidP="00ED2E0B">
      <w:pPr>
        <w:spacing w:after="0"/>
        <w:jc w:val="both"/>
        <w:rPr>
          <w:rFonts w:asciiTheme="majorHAnsi" w:hAnsiTheme="majorHAnsi"/>
          <w:b/>
          <w:bCs/>
          <w:sz w:val="28"/>
          <w:szCs w:val="28"/>
          <w:rtl/>
          <w:lang w:val="tr-TR"/>
        </w:rPr>
      </w:pPr>
      <w:r w:rsidRPr="006A3E73">
        <w:rPr>
          <w:rFonts w:asciiTheme="majorHAnsi" w:hAnsiTheme="majorHAnsi"/>
          <w:b/>
          <w:bCs/>
          <w:sz w:val="28"/>
          <w:szCs w:val="28"/>
          <w:lang w:val="tr-TR"/>
        </w:rPr>
        <w:t>“(Önce) en yakın akrabanı uyar. Sana uyan müminlere (merhamet) kanadını indir.”</w:t>
      </w:r>
      <w:r w:rsidRPr="006A3E73">
        <w:rPr>
          <w:rStyle w:val="Funotenzeichen"/>
          <w:rFonts w:asciiTheme="majorHAnsi" w:hAnsiTheme="majorHAnsi"/>
          <w:b/>
          <w:bCs/>
          <w:sz w:val="28"/>
          <w:szCs w:val="28"/>
          <w:lang w:val="tr-TR"/>
        </w:rPr>
        <w:footnoteReference w:id="8"/>
      </w:r>
      <w:r w:rsidRPr="006A3E73">
        <w:rPr>
          <w:rFonts w:asciiTheme="majorHAnsi" w:hAnsiTheme="majorHAnsi"/>
          <w:b/>
          <w:bCs/>
          <w:sz w:val="28"/>
          <w:szCs w:val="28"/>
          <w:lang w:val="tr-TR"/>
        </w:rPr>
        <w:t xml:space="preserve"> </w:t>
      </w:r>
    </w:p>
    <w:p w:rsidR="006A3E73" w:rsidRDefault="00ED2E0B" w:rsidP="00AC3E83">
      <w:pPr>
        <w:spacing w:after="0"/>
        <w:ind w:firstLine="708"/>
        <w:jc w:val="both"/>
        <w:rPr>
          <w:rFonts w:asciiTheme="majorHAnsi" w:hAnsiTheme="majorHAnsi"/>
          <w:sz w:val="28"/>
          <w:szCs w:val="28"/>
          <w:lang w:val="nl-NL"/>
        </w:rPr>
      </w:pPr>
      <w:r>
        <w:rPr>
          <w:rFonts w:asciiTheme="majorHAnsi" w:hAnsiTheme="majorHAnsi"/>
          <w:sz w:val="28"/>
          <w:szCs w:val="28"/>
          <w:lang w:val="nl-NL"/>
        </w:rPr>
        <w:t xml:space="preserve">Bu emirle hareket eden Peygamber Efendimiz (as), önce Haşim Oğullarını evinde topladı. Onlara bir ziyafet hazırladı ve ikramda bulundu. Daha sonra da onlara konuyu açtı ve yeni dine </w:t>
      </w:r>
      <w:r w:rsidR="006A3E73">
        <w:rPr>
          <w:rFonts w:asciiTheme="majorHAnsi" w:hAnsiTheme="majorHAnsi"/>
          <w:sz w:val="28"/>
          <w:szCs w:val="28"/>
          <w:lang w:val="nl-NL"/>
        </w:rPr>
        <w:t xml:space="preserve">(İslam’a) </w:t>
      </w:r>
      <w:r>
        <w:rPr>
          <w:rFonts w:asciiTheme="majorHAnsi" w:hAnsiTheme="majorHAnsi"/>
          <w:sz w:val="28"/>
          <w:szCs w:val="28"/>
          <w:lang w:val="nl-NL"/>
        </w:rPr>
        <w:t xml:space="preserve">davet etti. Hz. Ali (ra), çocuk olmasına rağmen İslam’ı ilk kabul edenlerden oldu. En şiddetli </w:t>
      </w:r>
      <w:r w:rsidR="003E213F">
        <w:rPr>
          <w:rFonts w:asciiTheme="majorHAnsi" w:hAnsiTheme="majorHAnsi"/>
          <w:sz w:val="28"/>
          <w:szCs w:val="28"/>
          <w:lang w:val="nl-NL"/>
        </w:rPr>
        <w:t xml:space="preserve">olumsuz reaksiyonu amcası Ebu Lehep gösterdi. Toplantı neticesiz kaldı. Ancak davetin herkese ulaşması gerekiyordu. Bundan dolayı da </w:t>
      </w:r>
      <w:r w:rsidR="003D6C0C" w:rsidRPr="00ED2E0B">
        <w:rPr>
          <w:rFonts w:asciiTheme="majorHAnsi" w:hAnsiTheme="majorHAnsi"/>
          <w:sz w:val="28"/>
          <w:szCs w:val="28"/>
          <w:lang w:val="nl-NL"/>
        </w:rPr>
        <w:t>Resulullah(</w:t>
      </w:r>
      <w:r w:rsidR="003E213F">
        <w:rPr>
          <w:rFonts w:asciiTheme="majorHAnsi" w:hAnsiTheme="majorHAnsi"/>
          <w:sz w:val="28"/>
          <w:szCs w:val="28"/>
          <w:lang w:val="nl-NL"/>
        </w:rPr>
        <w:t xml:space="preserve">sas) bir sabah </w:t>
      </w:r>
      <w:r w:rsidR="003D6C0C" w:rsidRPr="00ED2E0B">
        <w:rPr>
          <w:rFonts w:asciiTheme="majorHAnsi" w:hAnsiTheme="majorHAnsi"/>
          <w:sz w:val="28"/>
          <w:szCs w:val="28"/>
          <w:lang w:val="nl-NL"/>
        </w:rPr>
        <w:t xml:space="preserve">Safa tepesine çıktı ve </w:t>
      </w:r>
      <w:r w:rsidR="003E213F">
        <w:rPr>
          <w:rFonts w:asciiTheme="majorHAnsi" w:hAnsiTheme="majorHAnsi"/>
          <w:sz w:val="28"/>
          <w:szCs w:val="28"/>
          <w:lang w:val="nl-NL"/>
        </w:rPr>
        <w:t xml:space="preserve">Kureyş kabilesine ait </w:t>
      </w:r>
      <w:r w:rsidR="003D6C0C" w:rsidRPr="00ED2E0B">
        <w:rPr>
          <w:rFonts w:asciiTheme="majorHAnsi" w:hAnsiTheme="majorHAnsi"/>
          <w:sz w:val="28"/>
          <w:szCs w:val="28"/>
          <w:lang w:val="nl-NL"/>
        </w:rPr>
        <w:t>soyları</w:t>
      </w:r>
      <w:r w:rsidR="003E213F">
        <w:rPr>
          <w:rFonts w:asciiTheme="majorHAnsi" w:hAnsiTheme="majorHAnsi"/>
          <w:sz w:val="28"/>
          <w:szCs w:val="28"/>
          <w:lang w:val="nl-NL"/>
        </w:rPr>
        <w:t xml:space="preserve"> ve </w:t>
      </w:r>
      <w:r w:rsidR="003D6C0C" w:rsidRPr="00ED2E0B">
        <w:rPr>
          <w:rFonts w:asciiTheme="majorHAnsi" w:hAnsiTheme="majorHAnsi"/>
          <w:sz w:val="28"/>
          <w:szCs w:val="28"/>
          <w:lang w:val="nl-NL"/>
        </w:rPr>
        <w:t xml:space="preserve">aşiretleri tek tek isimleriyle çağırdı: </w:t>
      </w:r>
      <w:r w:rsidR="006A3E73" w:rsidRPr="006A3E73">
        <w:rPr>
          <w:rFonts w:asciiTheme="majorHAnsi" w:hAnsiTheme="majorHAnsi"/>
          <w:i/>
          <w:iCs/>
          <w:sz w:val="28"/>
          <w:szCs w:val="28"/>
          <w:lang w:val="nl-NL"/>
        </w:rPr>
        <w:t>’’</w:t>
      </w:r>
      <w:r w:rsidR="003D6C0C" w:rsidRPr="006A3E73">
        <w:rPr>
          <w:rFonts w:asciiTheme="majorHAnsi" w:hAnsiTheme="majorHAnsi"/>
          <w:i/>
          <w:iCs/>
          <w:sz w:val="28"/>
          <w:szCs w:val="28"/>
          <w:lang w:val="nl-NL"/>
        </w:rPr>
        <w:t xml:space="preserve">Ey Fihr Oğulları! Ey Adiy </w:t>
      </w:r>
      <w:r w:rsidR="006A3E73" w:rsidRPr="006A3E73">
        <w:rPr>
          <w:rFonts w:asciiTheme="majorHAnsi" w:hAnsiTheme="majorHAnsi"/>
          <w:i/>
          <w:iCs/>
          <w:sz w:val="28"/>
          <w:szCs w:val="28"/>
          <w:lang w:val="nl-NL"/>
        </w:rPr>
        <w:t>Oğulları!...”</w:t>
      </w:r>
    </w:p>
    <w:p w:rsidR="009021D5" w:rsidRPr="00960ADC" w:rsidRDefault="003E213F" w:rsidP="00AC3E83">
      <w:pPr>
        <w:spacing w:after="0"/>
        <w:ind w:firstLine="708"/>
        <w:jc w:val="both"/>
        <w:rPr>
          <w:rFonts w:asciiTheme="majorHAnsi" w:hAnsiTheme="majorHAnsi"/>
          <w:sz w:val="28"/>
          <w:szCs w:val="28"/>
        </w:rPr>
      </w:pPr>
      <w:r w:rsidRPr="006137E1">
        <w:rPr>
          <w:rFonts w:asciiTheme="majorHAnsi" w:hAnsiTheme="majorHAnsi"/>
          <w:sz w:val="28"/>
          <w:szCs w:val="28"/>
          <w:lang w:val="nl-NL"/>
        </w:rPr>
        <w:t>H</w:t>
      </w:r>
      <w:r w:rsidR="003D6C0C" w:rsidRPr="006137E1">
        <w:rPr>
          <w:rFonts w:asciiTheme="majorHAnsi" w:hAnsiTheme="majorHAnsi"/>
          <w:sz w:val="28"/>
          <w:szCs w:val="28"/>
          <w:lang w:val="nl-NL"/>
        </w:rPr>
        <w:t>z. Peygamber</w:t>
      </w:r>
      <w:r w:rsidRPr="006137E1">
        <w:rPr>
          <w:rFonts w:asciiTheme="majorHAnsi" w:hAnsiTheme="majorHAnsi"/>
          <w:sz w:val="28"/>
          <w:szCs w:val="28"/>
          <w:lang w:val="nl-NL"/>
        </w:rPr>
        <w:t xml:space="preserve"> (sas), etrafına toplanan insanlara </w:t>
      </w:r>
      <w:r w:rsidR="003D6C0C" w:rsidRPr="006137E1">
        <w:rPr>
          <w:rFonts w:asciiTheme="majorHAnsi" w:hAnsiTheme="majorHAnsi"/>
          <w:sz w:val="28"/>
          <w:szCs w:val="28"/>
          <w:lang w:val="nl-NL"/>
        </w:rPr>
        <w:t>önce onların kendisine olan güvenlerini hatırlat</w:t>
      </w:r>
      <w:r w:rsidRPr="006137E1">
        <w:rPr>
          <w:rFonts w:asciiTheme="majorHAnsi" w:hAnsiTheme="majorHAnsi"/>
          <w:sz w:val="28"/>
          <w:szCs w:val="28"/>
          <w:lang w:val="nl-NL"/>
        </w:rPr>
        <w:t>mak ve güven tazlemek için “</w:t>
      </w:r>
      <w:r w:rsidRPr="006A3E73">
        <w:rPr>
          <w:rFonts w:asciiTheme="majorHAnsi" w:hAnsiTheme="majorHAnsi"/>
          <w:i/>
          <w:iCs/>
          <w:sz w:val="28"/>
          <w:szCs w:val="28"/>
          <w:lang w:val="nl-NL"/>
        </w:rPr>
        <w:t>B</w:t>
      </w:r>
      <w:r w:rsidR="003D6C0C" w:rsidRPr="006A3E73">
        <w:rPr>
          <w:rFonts w:asciiTheme="majorHAnsi" w:hAnsiTheme="majorHAnsi"/>
          <w:i/>
          <w:iCs/>
          <w:sz w:val="28"/>
          <w:szCs w:val="28"/>
          <w:lang w:val="nl-NL"/>
        </w:rPr>
        <w:t>en şimdi şu dağın ardından atlıların geleceğini ve size saldıracağını haber versem bana inanır mıydınız</w:t>
      </w:r>
      <w:r w:rsidR="003D6C0C" w:rsidRPr="006137E1">
        <w:rPr>
          <w:rFonts w:asciiTheme="majorHAnsi" w:hAnsiTheme="majorHAnsi"/>
          <w:sz w:val="28"/>
          <w:szCs w:val="28"/>
          <w:lang w:val="nl-NL"/>
        </w:rPr>
        <w:t>?</w:t>
      </w:r>
      <w:r w:rsidRPr="006137E1">
        <w:rPr>
          <w:rFonts w:asciiTheme="majorHAnsi" w:hAnsiTheme="majorHAnsi"/>
          <w:sz w:val="28"/>
          <w:szCs w:val="28"/>
          <w:lang w:val="nl-NL"/>
        </w:rPr>
        <w:t>” d</w:t>
      </w:r>
      <w:r w:rsidR="003D6C0C" w:rsidRPr="006137E1">
        <w:rPr>
          <w:rFonts w:asciiTheme="majorHAnsi" w:hAnsiTheme="majorHAnsi"/>
          <w:sz w:val="28"/>
          <w:szCs w:val="28"/>
          <w:lang w:val="nl-NL"/>
        </w:rPr>
        <w:t>iye sordu. Onlar</w:t>
      </w:r>
      <w:r w:rsidRPr="006137E1">
        <w:rPr>
          <w:rFonts w:asciiTheme="majorHAnsi" w:hAnsiTheme="majorHAnsi"/>
          <w:sz w:val="28"/>
          <w:szCs w:val="28"/>
          <w:lang w:val="nl-NL"/>
        </w:rPr>
        <w:t xml:space="preserve"> hep bir ağızdan </w:t>
      </w:r>
      <w:r w:rsidR="003D6C0C" w:rsidRPr="006137E1">
        <w:rPr>
          <w:rFonts w:asciiTheme="majorHAnsi" w:hAnsiTheme="majorHAnsi"/>
          <w:sz w:val="28"/>
          <w:szCs w:val="28"/>
          <w:lang w:val="nl-NL"/>
        </w:rPr>
        <w:t>“</w:t>
      </w:r>
      <w:r w:rsidR="003D6C0C" w:rsidRPr="006A3E73">
        <w:rPr>
          <w:rFonts w:asciiTheme="majorHAnsi" w:hAnsiTheme="majorHAnsi"/>
          <w:i/>
          <w:iCs/>
          <w:sz w:val="28"/>
          <w:szCs w:val="28"/>
          <w:lang w:val="nl-NL"/>
        </w:rPr>
        <w:t>Evet, şimdiye kadar senin yalan söylediğini görmedik</w:t>
      </w:r>
      <w:r w:rsidR="003D6C0C" w:rsidRPr="006137E1">
        <w:rPr>
          <w:rFonts w:asciiTheme="majorHAnsi" w:hAnsiTheme="majorHAnsi"/>
          <w:sz w:val="28"/>
          <w:szCs w:val="28"/>
          <w:lang w:val="nl-NL"/>
        </w:rPr>
        <w:t>” d</w:t>
      </w:r>
      <w:r w:rsidRPr="006137E1">
        <w:rPr>
          <w:rFonts w:asciiTheme="majorHAnsi" w:hAnsiTheme="majorHAnsi"/>
          <w:sz w:val="28"/>
          <w:szCs w:val="28"/>
          <w:lang w:val="nl-NL"/>
        </w:rPr>
        <w:t xml:space="preserve">iye cevap verdiler. Bunun üzerine Peygamber Efendimiz (as), </w:t>
      </w:r>
      <w:r w:rsidR="003D6C0C" w:rsidRPr="006137E1">
        <w:rPr>
          <w:rFonts w:asciiTheme="majorHAnsi" w:hAnsiTheme="majorHAnsi"/>
          <w:sz w:val="28"/>
          <w:szCs w:val="28"/>
          <w:lang w:val="nl-NL"/>
        </w:rPr>
        <w:t>“</w:t>
      </w:r>
      <w:r w:rsidR="003D6C0C" w:rsidRPr="006A3E73">
        <w:rPr>
          <w:rFonts w:asciiTheme="majorHAnsi" w:hAnsiTheme="majorHAnsi"/>
          <w:i/>
          <w:iCs/>
          <w:sz w:val="28"/>
          <w:szCs w:val="28"/>
          <w:lang w:val="nl-NL"/>
        </w:rPr>
        <w:t>Ben size önümüzdeki şiddetli azabı haber veriyorum</w:t>
      </w:r>
      <w:r w:rsidR="003D6C0C" w:rsidRPr="006137E1">
        <w:rPr>
          <w:rFonts w:asciiTheme="majorHAnsi" w:hAnsiTheme="majorHAnsi"/>
          <w:sz w:val="28"/>
          <w:szCs w:val="28"/>
          <w:lang w:val="nl-NL"/>
        </w:rPr>
        <w:t xml:space="preserve">” diye tebliğine başladı. </w:t>
      </w:r>
      <w:r w:rsidR="003D6C0C" w:rsidRPr="006137E1">
        <w:rPr>
          <w:rFonts w:asciiTheme="majorHAnsi" w:hAnsiTheme="majorHAnsi"/>
          <w:sz w:val="28"/>
          <w:szCs w:val="28"/>
        </w:rPr>
        <w:t xml:space="preserve">O an </w:t>
      </w:r>
      <w:proofErr w:type="spellStart"/>
      <w:r w:rsidR="003D6C0C" w:rsidRPr="006137E1">
        <w:rPr>
          <w:rFonts w:asciiTheme="majorHAnsi" w:hAnsiTheme="majorHAnsi"/>
          <w:sz w:val="28"/>
          <w:szCs w:val="28"/>
        </w:rPr>
        <w:t>orada</w:t>
      </w:r>
      <w:proofErr w:type="spellEnd"/>
      <w:r w:rsidR="003D6C0C" w:rsidRPr="006137E1">
        <w:rPr>
          <w:rFonts w:asciiTheme="majorHAnsi" w:hAnsiTheme="majorHAnsi"/>
          <w:sz w:val="28"/>
          <w:szCs w:val="28"/>
        </w:rPr>
        <w:t xml:space="preserve"> </w:t>
      </w:r>
      <w:proofErr w:type="spellStart"/>
      <w:r w:rsidR="003D6C0C" w:rsidRPr="006137E1">
        <w:rPr>
          <w:rFonts w:asciiTheme="majorHAnsi" w:hAnsiTheme="majorHAnsi"/>
          <w:sz w:val="28"/>
          <w:szCs w:val="28"/>
        </w:rPr>
        <w:t>hazır</w:t>
      </w:r>
      <w:proofErr w:type="spellEnd"/>
      <w:r w:rsidR="003D6C0C" w:rsidRPr="006137E1">
        <w:rPr>
          <w:rFonts w:asciiTheme="majorHAnsi" w:hAnsiTheme="majorHAnsi"/>
          <w:sz w:val="28"/>
          <w:szCs w:val="28"/>
        </w:rPr>
        <w:t xml:space="preserve"> </w:t>
      </w:r>
      <w:proofErr w:type="spellStart"/>
      <w:r w:rsidR="003D6C0C" w:rsidRPr="006137E1">
        <w:rPr>
          <w:rFonts w:asciiTheme="majorHAnsi" w:hAnsiTheme="majorHAnsi"/>
          <w:sz w:val="28"/>
          <w:szCs w:val="28"/>
        </w:rPr>
        <w:t>bulunanlar</w:t>
      </w:r>
      <w:proofErr w:type="spellEnd"/>
      <w:r w:rsidR="003D6C0C" w:rsidRPr="006137E1">
        <w:rPr>
          <w:rFonts w:asciiTheme="majorHAnsi" w:hAnsiTheme="majorHAnsi"/>
          <w:sz w:val="28"/>
          <w:szCs w:val="28"/>
        </w:rPr>
        <w:t xml:space="preserve"> </w:t>
      </w:r>
      <w:proofErr w:type="spellStart"/>
      <w:r w:rsidRPr="006137E1">
        <w:rPr>
          <w:rFonts w:asciiTheme="majorHAnsi" w:hAnsiTheme="majorHAnsi"/>
          <w:sz w:val="28"/>
          <w:szCs w:val="28"/>
        </w:rPr>
        <w:t>anlatılan</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şeylerden</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son</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derece</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e</w:t>
      </w:r>
      <w:r w:rsidR="003D6C0C" w:rsidRPr="006137E1">
        <w:rPr>
          <w:rFonts w:asciiTheme="majorHAnsi" w:hAnsiTheme="majorHAnsi"/>
          <w:sz w:val="28"/>
          <w:szCs w:val="28"/>
        </w:rPr>
        <w:t>tkilen</w:t>
      </w:r>
      <w:r w:rsidRPr="006137E1">
        <w:rPr>
          <w:rFonts w:asciiTheme="majorHAnsi" w:hAnsiTheme="majorHAnsi"/>
          <w:sz w:val="28"/>
          <w:szCs w:val="28"/>
        </w:rPr>
        <w:t>diler</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ve</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nerede</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ise</w:t>
      </w:r>
      <w:proofErr w:type="spellEnd"/>
      <w:r w:rsidRPr="006137E1">
        <w:rPr>
          <w:rFonts w:asciiTheme="majorHAnsi" w:hAnsiTheme="majorHAnsi"/>
          <w:sz w:val="28"/>
          <w:szCs w:val="28"/>
        </w:rPr>
        <w:t xml:space="preserve"> </w:t>
      </w:r>
      <w:proofErr w:type="spellStart"/>
      <w:r w:rsidR="003D6C0C" w:rsidRPr="006137E1">
        <w:rPr>
          <w:rFonts w:asciiTheme="majorHAnsi" w:hAnsiTheme="majorHAnsi"/>
          <w:sz w:val="28"/>
          <w:szCs w:val="28"/>
        </w:rPr>
        <w:t>inan</w:t>
      </w:r>
      <w:r w:rsidRPr="006137E1">
        <w:rPr>
          <w:rFonts w:asciiTheme="majorHAnsi" w:hAnsiTheme="majorHAnsi"/>
          <w:sz w:val="28"/>
          <w:szCs w:val="28"/>
        </w:rPr>
        <w:t>acak</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hale</w:t>
      </w:r>
      <w:proofErr w:type="spellEnd"/>
      <w:r w:rsidRPr="006137E1">
        <w:rPr>
          <w:rFonts w:asciiTheme="majorHAnsi" w:hAnsiTheme="majorHAnsi"/>
          <w:sz w:val="28"/>
          <w:szCs w:val="28"/>
        </w:rPr>
        <w:t xml:space="preserve"> </w:t>
      </w:r>
      <w:proofErr w:type="spellStart"/>
      <w:r w:rsidR="003D6C0C" w:rsidRPr="006137E1">
        <w:rPr>
          <w:rFonts w:asciiTheme="majorHAnsi" w:hAnsiTheme="majorHAnsi"/>
          <w:sz w:val="28"/>
          <w:szCs w:val="28"/>
        </w:rPr>
        <w:t>gel</w:t>
      </w:r>
      <w:r w:rsidRPr="006137E1">
        <w:rPr>
          <w:rFonts w:asciiTheme="majorHAnsi" w:hAnsiTheme="majorHAnsi"/>
          <w:sz w:val="28"/>
          <w:szCs w:val="28"/>
        </w:rPr>
        <w:t>diler</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İşte</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tam</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bu</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sırada</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yine</w:t>
      </w:r>
      <w:proofErr w:type="spellEnd"/>
      <w:r w:rsidRPr="006137E1">
        <w:rPr>
          <w:rFonts w:asciiTheme="majorHAnsi" w:hAnsiTheme="majorHAnsi"/>
          <w:sz w:val="28"/>
          <w:szCs w:val="28"/>
        </w:rPr>
        <w:t xml:space="preserve"> </w:t>
      </w:r>
      <w:proofErr w:type="spellStart"/>
      <w:r w:rsidR="003D6C0C" w:rsidRPr="006137E1">
        <w:rPr>
          <w:rFonts w:asciiTheme="majorHAnsi" w:hAnsiTheme="majorHAnsi"/>
          <w:sz w:val="28"/>
          <w:szCs w:val="28"/>
        </w:rPr>
        <w:t>Ebu</w:t>
      </w:r>
      <w:proofErr w:type="spellEnd"/>
      <w:r w:rsidR="003D6C0C" w:rsidRPr="006137E1">
        <w:rPr>
          <w:rFonts w:asciiTheme="majorHAnsi" w:hAnsiTheme="majorHAnsi"/>
          <w:sz w:val="28"/>
          <w:szCs w:val="28"/>
        </w:rPr>
        <w:t xml:space="preserve"> </w:t>
      </w:r>
      <w:proofErr w:type="spellStart"/>
      <w:r w:rsidR="003D6C0C" w:rsidRPr="006137E1">
        <w:rPr>
          <w:rFonts w:asciiTheme="majorHAnsi" w:hAnsiTheme="majorHAnsi"/>
          <w:sz w:val="28"/>
          <w:szCs w:val="28"/>
        </w:rPr>
        <w:t>Leheb</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ortaya</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atıldı</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ve</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Peygamberimiz</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as</w:t>
      </w:r>
      <w:proofErr w:type="spellEnd"/>
      <w:r w:rsidRPr="006137E1">
        <w:rPr>
          <w:rFonts w:asciiTheme="majorHAnsi" w:hAnsiTheme="majorHAnsi"/>
          <w:sz w:val="28"/>
          <w:szCs w:val="28"/>
        </w:rPr>
        <w:t xml:space="preserve">)’a </w:t>
      </w:r>
      <w:proofErr w:type="spellStart"/>
      <w:r w:rsidRPr="006137E1">
        <w:rPr>
          <w:rFonts w:asciiTheme="majorHAnsi" w:hAnsiTheme="majorHAnsi"/>
          <w:sz w:val="28"/>
          <w:szCs w:val="28"/>
        </w:rPr>
        <w:t>itiraz</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ederek</w:t>
      </w:r>
      <w:proofErr w:type="spellEnd"/>
      <w:r w:rsidRPr="006137E1">
        <w:rPr>
          <w:rFonts w:asciiTheme="majorHAnsi" w:hAnsiTheme="majorHAnsi"/>
          <w:sz w:val="28"/>
          <w:szCs w:val="28"/>
        </w:rPr>
        <w:t xml:space="preserve"> “</w:t>
      </w:r>
      <w:proofErr w:type="spellStart"/>
      <w:r w:rsidRPr="006A3E73">
        <w:rPr>
          <w:rFonts w:asciiTheme="majorHAnsi" w:hAnsiTheme="majorHAnsi"/>
          <w:i/>
          <w:iCs/>
          <w:sz w:val="28"/>
          <w:szCs w:val="28"/>
        </w:rPr>
        <w:t>Yazıklar</w:t>
      </w:r>
      <w:proofErr w:type="spellEnd"/>
      <w:r w:rsidRPr="006A3E73">
        <w:rPr>
          <w:rFonts w:asciiTheme="majorHAnsi" w:hAnsiTheme="majorHAnsi"/>
          <w:i/>
          <w:iCs/>
          <w:sz w:val="28"/>
          <w:szCs w:val="28"/>
        </w:rPr>
        <w:t xml:space="preserve"> </w:t>
      </w:r>
      <w:proofErr w:type="spellStart"/>
      <w:r w:rsidRPr="006A3E73">
        <w:rPr>
          <w:rFonts w:asciiTheme="majorHAnsi" w:hAnsiTheme="majorHAnsi"/>
          <w:i/>
          <w:iCs/>
          <w:sz w:val="28"/>
          <w:szCs w:val="28"/>
        </w:rPr>
        <w:t>olsun</w:t>
      </w:r>
      <w:proofErr w:type="spellEnd"/>
      <w:r w:rsidRPr="006A3E73">
        <w:rPr>
          <w:rFonts w:asciiTheme="majorHAnsi" w:hAnsiTheme="majorHAnsi"/>
          <w:i/>
          <w:iCs/>
          <w:sz w:val="28"/>
          <w:szCs w:val="28"/>
        </w:rPr>
        <w:t xml:space="preserve"> </w:t>
      </w:r>
      <w:proofErr w:type="spellStart"/>
      <w:r w:rsidRPr="006A3E73">
        <w:rPr>
          <w:rFonts w:asciiTheme="majorHAnsi" w:hAnsiTheme="majorHAnsi"/>
          <w:i/>
          <w:iCs/>
          <w:sz w:val="28"/>
          <w:szCs w:val="28"/>
        </w:rPr>
        <w:t>sana</w:t>
      </w:r>
      <w:proofErr w:type="spellEnd"/>
      <w:r w:rsidR="003D6C0C" w:rsidRPr="006A3E73">
        <w:rPr>
          <w:rFonts w:asciiTheme="majorHAnsi" w:hAnsiTheme="majorHAnsi"/>
          <w:i/>
          <w:iCs/>
          <w:sz w:val="28"/>
          <w:szCs w:val="28"/>
        </w:rPr>
        <w:t xml:space="preserve">, </w:t>
      </w:r>
      <w:proofErr w:type="spellStart"/>
      <w:r w:rsidR="003D6C0C" w:rsidRPr="006A3E73">
        <w:rPr>
          <w:rFonts w:asciiTheme="majorHAnsi" w:hAnsiTheme="majorHAnsi"/>
          <w:i/>
          <w:iCs/>
          <w:sz w:val="28"/>
          <w:szCs w:val="28"/>
        </w:rPr>
        <w:t>bunun</w:t>
      </w:r>
      <w:proofErr w:type="spellEnd"/>
      <w:r w:rsidR="003D6C0C" w:rsidRPr="006A3E73">
        <w:rPr>
          <w:rFonts w:asciiTheme="majorHAnsi" w:hAnsiTheme="majorHAnsi"/>
          <w:i/>
          <w:iCs/>
          <w:sz w:val="28"/>
          <w:szCs w:val="28"/>
        </w:rPr>
        <w:t xml:space="preserve"> </w:t>
      </w:r>
      <w:proofErr w:type="spellStart"/>
      <w:r w:rsidR="003D6C0C" w:rsidRPr="006A3E73">
        <w:rPr>
          <w:rFonts w:asciiTheme="majorHAnsi" w:hAnsiTheme="majorHAnsi"/>
          <w:i/>
          <w:iCs/>
          <w:sz w:val="28"/>
          <w:szCs w:val="28"/>
        </w:rPr>
        <w:t>için</w:t>
      </w:r>
      <w:proofErr w:type="spellEnd"/>
      <w:r w:rsidR="003D6C0C" w:rsidRPr="006A3E73">
        <w:rPr>
          <w:rFonts w:asciiTheme="majorHAnsi" w:hAnsiTheme="majorHAnsi"/>
          <w:i/>
          <w:iCs/>
          <w:sz w:val="28"/>
          <w:szCs w:val="28"/>
        </w:rPr>
        <w:t xml:space="preserve"> mi </w:t>
      </w:r>
      <w:proofErr w:type="spellStart"/>
      <w:r w:rsidR="003D6C0C" w:rsidRPr="006A3E73">
        <w:rPr>
          <w:rFonts w:asciiTheme="majorHAnsi" w:hAnsiTheme="majorHAnsi"/>
          <w:i/>
          <w:iCs/>
          <w:sz w:val="28"/>
          <w:szCs w:val="28"/>
        </w:rPr>
        <w:t>bizi</w:t>
      </w:r>
      <w:proofErr w:type="spellEnd"/>
      <w:r w:rsidR="003D6C0C" w:rsidRPr="006A3E73">
        <w:rPr>
          <w:rFonts w:asciiTheme="majorHAnsi" w:hAnsiTheme="majorHAnsi"/>
          <w:i/>
          <w:iCs/>
          <w:sz w:val="28"/>
          <w:szCs w:val="28"/>
        </w:rPr>
        <w:t xml:space="preserve"> </w:t>
      </w:r>
      <w:proofErr w:type="spellStart"/>
      <w:r w:rsidRPr="006A3E73">
        <w:rPr>
          <w:rFonts w:asciiTheme="majorHAnsi" w:hAnsiTheme="majorHAnsi"/>
          <w:i/>
          <w:iCs/>
          <w:sz w:val="28"/>
          <w:szCs w:val="28"/>
        </w:rPr>
        <w:t>buraya</w:t>
      </w:r>
      <w:proofErr w:type="spellEnd"/>
      <w:r w:rsidRPr="006A3E73">
        <w:rPr>
          <w:rFonts w:asciiTheme="majorHAnsi" w:hAnsiTheme="majorHAnsi"/>
          <w:i/>
          <w:iCs/>
          <w:sz w:val="28"/>
          <w:szCs w:val="28"/>
        </w:rPr>
        <w:t xml:space="preserve"> </w:t>
      </w:r>
      <w:proofErr w:type="spellStart"/>
      <w:r w:rsidR="003D6C0C" w:rsidRPr="006A3E73">
        <w:rPr>
          <w:rFonts w:asciiTheme="majorHAnsi" w:hAnsiTheme="majorHAnsi"/>
          <w:i/>
          <w:iCs/>
          <w:sz w:val="28"/>
          <w:szCs w:val="28"/>
        </w:rPr>
        <w:t>topladın</w:t>
      </w:r>
      <w:proofErr w:type="spellEnd"/>
      <w:r w:rsidR="003D6C0C" w:rsidRPr="006137E1">
        <w:rPr>
          <w:rFonts w:asciiTheme="majorHAnsi" w:hAnsiTheme="majorHAnsi"/>
          <w:sz w:val="28"/>
          <w:szCs w:val="28"/>
        </w:rPr>
        <w:t>?”</w:t>
      </w:r>
      <w:r w:rsidRPr="006137E1">
        <w:rPr>
          <w:rFonts w:asciiTheme="majorHAnsi" w:hAnsiTheme="majorHAnsi"/>
          <w:sz w:val="28"/>
          <w:szCs w:val="28"/>
        </w:rPr>
        <w:t xml:space="preserve"> </w:t>
      </w:r>
      <w:proofErr w:type="spellStart"/>
      <w:r w:rsidRPr="006137E1">
        <w:rPr>
          <w:rFonts w:asciiTheme="majorHAnsi" w:hAnsiTheme="majorHAnsi"/>
          <w:sz w:val="28"/>
          <w:szCs w:val="28"/>
        </w:rPr>
        <w:t>diyerek</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bağırdı</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ve</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toplanan</w:t>
      </w:r>
      <w:proofErr w:type="spellEnd"/>
      <w:r w:rsidRPr="006137E1">
        <w:rPr>
          <w:rFonts w:asciiTheme="majorHAnsi" w:hAnsiTheme="majorHAnsi"/>
          <w:sz w:val="28"/>
          <w:szCs w:val="28"/>
        </w:rPr>
        <w:t xml:space="preserve"> </w:t>
      </w:r>
      <w:proofErr w:type="spellStart"/>
      <w:r w:rsidRPr="006137E1">
        <w:rPr>
          <w:rFonts w:asciiTheme="majorHAnsi" w:hAnsiTheme="majorHAnsi"/>
          <w:sz w:val="28"/>
          <w:szCs w:val="28"/>
        </w:rPr>
        <w:t>kabilelerin</w:t>
      </w:r>
      <w:proofErr w:type="spellEnd"/>
      <w:r w:rsidRPr="006137E1">
        <w:rPr>
          <w:rFonts w:asciiTheme="majorHAnsi" w:hAnsiTheme="majorHAnsi"/>
          <w:sz w:val="28"/>
          <w:szCs w:val="28"/>
        </w:rPr>
        <w:t xml:space="preserve"> </w:t>
      </w:r>
      <w:proofErr w:type="spellStart"/>
      <w:r w:rsidR="003D6C0C" w:rsidRPr="006137E1">
        <w:rPr>
          <w:rFonts w:asciiTheme="majorHAnsi" w:hAnsiTheme="majorHAnsi"/>
          <w:sz w:val="28"/>
          <w:szCs w:val="28"/>
        </w:rPr>
        <w:t>dikkat</w:t>
      </w:r>
      <w:r w:rsidRPr="006137E1">
        <w:rPr>
          <w:rFonts w:asciiTheme="majorHAnsi" w:hAnsiTheme="majorHAnsi"/>
          <w:sz w:val="28"/>
          <w:szCs w:val="28"/>
        </w:rPr>
        <w:t>ler</w:t>
      </w:r>
      <w:r w:rsidR="003D6C0C" w:rsidRPr="006137E1">
        <w:rPr>
          <w:rFonts w:asciiTheme="majorHAnsi" w:hAnsiTheme="majorHAnsi"/>
          <w:sz w:val="28"/>
          <w:szCs w:val="28"/>
        </w:rPr>
        <w:t>ini</w:t>
      </w:r>
      <w:proofErr w:type="spellEnd"/>
      <w:r w:rsidR="003D6C0C" w:rsidRPr="006137E1">
        <w:rPr>
          <w:rFonts w:asciiTheme="majorHAnsi" w:hAnsiTheme="majorHAnsi"/>
          <w:sz w:val="28"/>
          <w:szCs w:val="28"/>
        </w:rPr>
        <w:t xml:space="preserve"> </w:t>
      </w:r>
      <w:proofErr w:type="spellStart"/>
      <w:r w:rsidR="003D6C0C" w:rsidRPr="006137E1">
        <w:rPr>
          <w:rFonts w:asciiTheme="majorHAnsi" w:hAnsiTheme="majorHAnsi"/>
          <w:sz w:val="28"/>
          <w:szCs w:val="28"/>
        </w:rPr>
        <w:t>dağıttı</w:t>
      </w:r>
      <w:proofErr w:type="spellEnd"/>
      <w:r w:rsidR="003D6C0C" w:rsidRPr="006137E1">
        <w:rPr>
          <w:rFonts w:asciiTheme="majorHAnsi" w:hAnsiTheme="majorHAnsi"/>
          <w:sz w:val="28"/>
          <w:szCs w:val="28"/>
        </w:rPr>
        <w:t xml:space="preserve">. </w:t>
      </w:r>
      <w:proofErr w:type="spellStart"/>
      <w:r w:rsidR="003D6C0C" w:rsidRPr="00960ADC">
        <w:rPr>
          <w:rFonts w:asciiTheme="majorHAnsi" w:hAnsiTheme="majorHAnsi"/>
          <w:sz w:val="28"/>
          <w:szCs w:val="28"/>
        </w:rPr>
        <w:t>Bu</w:t>
      </w:r>
      <w:proofErr w:type="spellEnd"/>
      <w:r w:rsidRPr="00960ADC">
        <w:rPr>
          <w:rFonts w:asciiTheme="majorHAnsi" w:hAnsiTheme="majorHAnsi"/>
          <w:sz w:val="28"/>
          <w:szCs w:val="28"/>
        </w:rPr>
        <w:t xml:space="preserve"> </w:t>
      </w:r>
      <w:proofErr w:type="spellStart"/>
      <w:r w:rsidRPr="00960ADC">
        <w:rPr>
          <w:rFonts w:asciiTheme="majorHAnsi" w:hAnsiTheme="majorHAnsi"/>
          <w:sz w:val="28"/>
          <w:szCs w:val="28"/>
        </w:rPr>
        <w:t>hadise</w:t>
      </w:r>
      <w:proofErr w:type="spellEnd"/>
      <w:r w:rsidRPr="00960ADC">
        <w:rPr>
          <w:rFonts w:asciiTheme="majorHAnsi" w:hAnsiTheme="majorHAnsi"/>
          <w:sz w:val="28"/>
          <w:szCs w:val="28"/>
        </w:rPr>
        <w:t xml:space="preserve"> </w:t>
      </w:r>
      <w:proofErr w:type="spellStart"/>
      <w:r w:rsidRPr="00960ADC">
        <w:rPr>
          <w:rFonts w:asciiTheme="majorHAnsi" w:hAnsiTheme="majorHAnsi"/>
          <w:sz w:val="28"/>
          <w:szCs w:val="28"/>
        </w:rPr>
        <w:t>nedeniyledir</w:t>
      </w:r>
      <w:proofErr w:type="spellEnd"/>
      <w:r w:rsidRPr="00960ADC">
        <w:rPr>
          <w:rFonts w:asciiTheme="majorHAnsi" w:hAnsiTheme="majorHAnsi"/>
          <w:sz w:val="28"/>
          <w:szCs w:val="28"/>
        </w:rPr>
        <w:t xml:space="preserve"> </w:t>
      </w:r>
      <w:proofErr w:type="spellStart"/>
      <w:r w:rsidRPr="00960ADC">
        <w:rPr>
          <w:rFonts w:asciiTheme="majorHAnsi" w:hAnsiTheme="majorHAnsi"/>
          <w:sz w:val="28"/>
          <w:szCs w:val="28"/>
        </w:rPr>
        <w:t>ki</w:t>
      </w:r>
      <w:proofErr w:type="spellEnd"/>
      <w:r w:rsidRPr="00960ADC">
        <w:rPr>
          <w:rFonts w:asciiTheme="majorHAnsi" w:hAnsiTheme="majorHAnsi"/>
          <w:sz w:val="28"/>
          <w:szCs w:val="28"/>
        </w:rPr>
        <w:t xml:space="preserve">, </w:t>
      </w:r>
      <w:proofErr w:type="spellStart"/>
      <w:r w:rsidRPr="00960ADC">
        <w:rPr>
          <w:rFonts w:asciiTheme="majorHAnsi" w:hAnsiTheme="majorHAnsi"/>
          <w:sz w:val="28"/>
          <w:szCs w:val="28"/>
        </w:rPr>
        <w:t>Ebu</w:t>
      </w:r>
      <w:proofErr w:type="spellEnd"/>
      <w:r w:rsidRPr="00960ADC">
        <w:rPr>
          <w:rFonts w:asciiTheme="majorHAnsi" w:hAnsiTheme="majorHAnsi"/>
          <w:sz w:val="28"/>
          <w:szCs w:val="28"/>
        </w:rPr>
        <w:t xml:space="preserve"> </w:t>
      </w:r>
      <w:proofErr w:type="spellStart"/>
      <w:r w:rsidRPr="00960ADC">
        <w:rPr>
          <w:rFonts w:asciiTheme="majorHAnsi" w:hAnsiTheme="majorHAnsi"/>
          <w:sz w:val="28"/>
          <w:szCs w:val="28"/>
        </w:rPr>
        <w:t>Leheb</w:t>
      </w:r>
      <w:proofErr w:type="spellEnd"/>
      <w:r w:rsidRPr="00960ADC">
        <w:rPr>
          <w:rFonts w:asciiTheme="majorHAnsi" w:hAnsiTheme="majorHAnsi"/>
          <w:sz w:val="28"/>
          <w:szCs w:val="28"/>
        </w:rPr>
        <w:t xml:space="preserve"> </w:t>
      </w:r>
      <w:proofErr w:type="spellStart"/>
      <w:r w:rsidRPr="00960ADC">
        <w:rPr>
          <w:rFonts w:asciiTheme="majorHAnsi" w:hAnsiTheme="majorHAnsi"/>
          <w:sz w:val="28"/>
          <w:szCs w:val="28"/>
        </w:rPr>
        <w:t>hakkında</w:t>
      </w:r>
      <w:proofErr w:type="spellEnd"/>
      <w:r w:rsidRPr="00960ADC">
        <w:rPr>
          <w:rFonts w:asciiTheme="majorHAnsi" w:hAnsiTheme="majorHAnsi"/>
          <w:sz w:val="28"/>
          <w:szCs w:val="28"/>
        </w:rPr>
        <w:t xml:space="preserve"> </w:t>
      </w:r>
      <w:proofErr w:type="spellStart"/>
      <w:r w:rsidR="009021D5" w:rsidRPr="00960ADC">
        <w:rPr>
          <w:rFonts w:asciiTheme="majorHAnsi" w:hAnsiTheme="majorHAnsi"/>
          <w:sz w:val="28"/>
          <w:szCs w:val="28"/>
        </w:rPr>
        <w:t>Tebbet</w:t>
      </w:r>
      <w:proofErr w:type="spellEnd"/>
      <w:r w:rsidR="009021D5" w:rsidRPr="00960ADC">
        <w:rPr>
          <w:rFonts w:asciiTheme="majorHAnsi" w:hAnsiTheme="majorHAnsi"/>
          <w:sz w:val="28"/>
          <w:szCs w:val="28"/>
        </w:rPr>
        <w:t xml:space="preserve"> </w:t>
      </w:r>
      <w:proofErr w:type="spellStart"/>
      <w:r w:rsidR="009021D5" w:rsidRPr="00960ADC">
        <w:rPr>
          <w:rFonts w:asciiTheme="majorHAnsi" w:hAnsiTheme="majorHAnsi"/>
          <w:sz w:val="28"/>
          <w:szCs w:val="28"/>
        </w:rPr>
        <w:t>suresi</w:t>
      </w:r>
      <w:proofErr w:type="spellEnd"/>
      <w:r w:rsidR="009021D5" w:rsidRPr="00960ADC">
        <w:rPr>
          <w:rFonts w:asciiTheme="majorHAnsi" w:hAnsiTheme="majorHAnsi"/>
          <w:sz w:val="28"/>
          <w:szCs w:val="28"/>
        </w:rPr>
        <w:t xml:space="preserve"> </w:t>
      </w:r>
      <w:proofErr w:type="spellStart"/>
      <w:r w:rsidR="009021D5" w:rsidRPr="00960ADC">
        <w:rPr>
          <w:rFonts w:asciiTheme="majorHAnsi" w:hAnsiTheme="majorHAnsi"/>
          <w:sz w:val="28"/>
          <w:szCs w:val="28"/>
        </w:rPr>
        <w:t>diye</w:t>
      </w:r>
      <w:proofErr w:type="spellEnd"/>
      <w:r w:rsidR="009021D5" w:rsidRPr="00960ADC">
        <w:rPr>
          <w:rFonts w:asciiTheme="majorHAnsi" w:hAnsiTheme="majorHAnsi"/>
          <w:sz w:val="28"/>
          <w:szCs w:val="28"/>
        </w:rPr>
        <w:t xml:space="preserve"> </w:t>
      </w:r>
      <w:proofErr w:type="spellStart"/>
      <w:r w:rsidR="009021D5" w:rsidRPr="00960ADC">
        <w:rPr>
          <w:rFonts w:asciiTheme="majorHAnsi" w:hAnsiTheme="majorHAnsi"/>
          <w:sz w:val="28"/>
          <w:szCs w:val="28"/>
        </w:rPr>
        <w:t>bilinen</w:t>
      </w:r>
      <w:proofErr w:type="spellEnd"/>
      <w:r w:rsidR="009021D5" w:rsidRPr="00960ADC">
        <w:rPr>
          <w:rFonts w:asciiTheme="majorHAnsi" w:hAnsiTheme="majorHAnsi"/>
          <w:sz w:val="28"/>
          <w:szCs w:val="28"/>
        </w:rPr>
        <w:t xml:space="preserve"> </w:t>
      </w:r>
      <w:proofErr w:type="spellStart"/>
      <w:r w:rsidR="009021D5" w:rsidRPr="00960ADC">
        <w:rPr>
          <w:rFonts w:asciiTheme="majorHAnsi" w:hAnsiTheme="majorHAnsi"/>
          <w:sz w:val="28"/>
          <w:szCs w:val="28"/>
        </w:rPr>
        <w:t>şu</w:t>
      </w:r>
      <w:proofErr w:type="spellEnd"/>
      <w:r w:rsidR="009021D5" w:rsidRPr="00960ADC">
        <w:rPr>
          <w:rFonts w:asciiTheme="majorHAnsi" w:hAnsiTheme="majorHAnsi"/>
          <w:sz w:val="28"/>
          <w:szCs w:val="28"/>
        </w:rPr>
        <w:t xml:space="preserve"> </w:t>
      </w:r>
      <w:proofErr w:type="spellStart"/>
      <w:r w:rsidR="009021D5" w:rsidRPr="00960ADC">
        <w:rPr>
          <w:rFonts w:asciiTheme="majorHAnsi" w:hAnsiTheme="majorHAnsi"/>
          <w:sz w:val="28"/>
          <w:szCs w:val="28"/>
        </w:rPr>
        <w:t>sure</w:t>
      </w:r>
      <w:proofErr w:type="spellEnd"/>
      <w:r w:rsidR="009021D5" w:rsidRPr="00960ADC">
        <w:rPr>
          <w:rFonts w:asciiTheme="majorHAnsi" w:hAnsiTheme="majorHAnsi"/>
          <w:sz w:val="28"/>
          <w:szCs w:val="28"/>
        </w:rPr>
        <w:t xml:space="preserve"> </w:t>
      </w:r>
      <w:proofErr w:type="spellStart"/>
      <w:r w:rsidR="009021D5" w:rsidRPr="00960ADC">
        <w:rPr>
          <w:rFonts w:asciiTheme="majorHAnsi" w:hAnsiTheme="majorHAnsi"/>
          <w:sz w:val="28"/>
          <w:szCs w:val="28"/>
        </w:rPr>
        <w:t>nazil</w:t>
      </w:r>
      <w:proofErr w:type="spellEnd"/>
      <w:r w:rsidR="009021D5" w:rsidRPr="00960ADC">
        <w:rPr>
          <w:rFonts w:asciiTheme="majorHAnsi" w:hAnsiTheme="majorHAnsi"/>
          <w:sz w:val="28"/>
          <w:szCs w:val="28"/>
        </w:rPr>
        <w:t xml:space="preserve"> </w:t>
      </w:r>
      <w:proofErr w:type="spellStart"/>
      <w:r w:rsidR="009021D5" w:rsidRPr="00960ADC">
        <w:rPr>
          <w:rFonts w:asciiTheme="majorHAnsi" w:hAnsiTheme="majorHAnsi"/>
          <w:sz w:val="28"/>
          <w:szCs w:val="28"/>
        </w:rPr>
        <w:t>oldu</w:t>
      </w:r>
      <w:proofErr w:type="spellEnd"/>
      <w:r w:rsidR="009021D5" w:rsidRPr="00960ADC">
        <w:rPr>
          <w:rFonts w:asciiTheme="majorHAnsi" w:hAnsiTheme="majorHAnsi"/>
          <w:sz w:val="28"/>
          <w:szCs w:val="28"/>
        </w:rPr>
        <w:t xml:space="preserve">: </w:t>
      </w:r>
    </w:p>
    <w:p w:rsidR="00AC3E83" w:rsidRDefault="009021D5" w:rsidP="00734E57">
      <w:pPr>
        <w:spacing w:after="0"/>
        <w:ind w:firstLine="708"/>
        <w:jc w:val="both"/>
        <w:rPr>
          <w:rFonts w:asciiTheme="majorHAnsi" w:hAnsiTheme="majorHAnsi"/>
          <w:b/>
          <w:bCs/>
          <w:i/>
          <w:iCs/>
          <w:sz w:val="24"/>
          <w:szCs w:val="24"/>
          <w:lang w:val="tr-TR"/>
        </w:rPr>
      </w:pPr>
      <w:r w:rsidRPr="009021D5">
        <w:rPr>
          <w:rFonts w:asciiTheme="majorHAnsi" w:hAnsiTheme="majorHAnsi"/>
          <w:b/>
          <w:bCs/>
          <w:i/>
          <w:iCs/>
          <w:sz w:val="24"/>
          <w:szCs w:val="24"/>
          <w:lang w:val="tr-TR"/>
        </w:rPr>
        <w:t>“Ebu Leheb'in iki eli kurusun! Kurudu da. Malı ve kazandıkları ona fayda vermedi. O, alevli bir ateşte yanacak. Odun taşıyıcı olarak karısı da (ateşe girecek). Ve boynunda hurma lifinden bükülmüş bir ip olduğu halde.”</w:t>
      </w:r>
      <w:r>
        <w:rPr>
          <w:rStyle w:val="Funotenzeichen"/>
          <w:rFonts w:asciiTheme="majorHAnsi" w:hAnsiTheme="majorHAnsi"/>
          <w:b/>
          <w:bCs/>
          <w:i/>
          <w:iCs/>
          <w:sz w:val="24"/>
          <w:szCs w:val="24"/>
          <w:lang w:val="tr-TR"/>
        </w:rPr>
        <w:footnoteReference w:id="9"/>
      </w:r>
      <w:r w:rsidRPr="009021D5">
        <w:rPr>
          <w:rFonts w:asciiTheme="majorHAnsi" w:hAnsiTheme="majorHAnsi"/>
          <w:b/>
          <w:bCs/>
          <w:i/>
          <w:iCs/>
          <w:sz w:val="24"/>
          <w:szCs w:val="24"/>
          <w:lang w:val="tr-TR"/>
        </w:rPr>
        <w:t xml:space="preserve"> </w:t>
      </w:r>
    </w:p>
    <w:p w:rsidR="009021D5" w:rsidRPr="00AC3E83" w:rsidRDefault="009021D5" w:rsidP="00AC3E83">
      <w:pPr>
        <w:spacing w:after="0"/>
        <w:ind w:firstLine="708"/>
        <w:jc w:val="both"/>
        <w:rPr>
          <w:rFonts w:asciiTheme="majorHAnsi" w:hAnsiTheme="majorHAnsi"/>
          <w:b/>
          <w:bCs/>
          <w:i/>
          <w:iCs/>
          <w:sz w:val="24"/>
          <w:szCs w:val="24"/>
          <w:lang w:val="tr-TR"/>
        </w:rPr>
      </w:pPr>
      <w:r w:rsidRPr="009021D5">
        <w:rPr>
          <w:rFonts w:asciiTheme="majorHAnsi" w:hAnsiTheme="majorHAnsi"/>
          <w:sz w:val="28"/>
          <w:szCs w:val="28"/>
          <w:lang w:val="tr-TR"/>
        </w:rPr>
        <w:lastRenderedPageBreak/>
        <w:t xml:space="preserve">Ancak Allah’ın Rasulü (sas), teblig ve davetlerine devam etti. </w:t>
      </w:r>
      <w:r>
        <w:rPr>
          <w:rFonts w:asciiTheme="majorHAnsi" w:hAnsiTheme="majorHAnsi"/>
          <w:sz w:val="28"/>
          <w:szCs w:val="28"/>
          <w:lang w:val="tr-TR"/>
        </w:rPr>
        <w:t>Kureyş kabilelerini tekrar tek</w:t>
      </w:r>
      <w:r w:rsidR="003D6C0C" w:rsidRPr="009021D5">
        <w:rPr>
          <w:rFonts w:asciiTheme="majorHAnsi" w:hAnsiTheme="majorHAnsi"/>
          <w:sz w:val="28"/>
          <w:szCs w:val="28"/>
          <w:lang w:val="tr-TR"/>
        </w:rPr>
        <w:t xml:space="preserve"> tek topla</w:t>
      </w:r>
      <w:r>
        <w:rPr>
          <w:rFonts w:asciiTheme="majorHAnsi" w:hAnsiTheme="majorHAnsi"/>
          <w:sz w:val="28"/>
          <w:szCs w:val="28"/>
          <w:lang w:val="tr-TR"/>
        </w:rPr>
        <w:t xml:space="preserve">dı ve onlara </w:t>
      </w:r>
      <w:r w:rsidRPr="009021D5">
        <w:rPr>
          <w:rFonts w:ascii="Traditional Arabic" w:hAnsi="Traditional Arabic" w:cs="Traditional Arabic"/>
          <w:b/>
          <w:bCs/>
          <w:sz w:val="32"/>
          <w:szCs w:val="32"/>
          <w:rtl/>
          <w:lang w:val="tr-TR"/>
        </w:rPr>
        <w:t>وَإِذَا قِيلَ لَهُمْ تَعَالَوْا إِلَىٰ مَا أَنزَلَ اللَّهُ وَإِلَى الرَّسُولِ قَالُوا حَسْبُنَا مَا وَجَدْنَا عَلَيْهِ آبَاءَنَا </w:t>
      </w:r>
      <w:r w:rsidRPr="009021D5">
        <w:rPr>
          <w:rFonts w:ascii="Times New Roman" w:hAnsi="Times New Roman" w:cs="Times New Roman" w:hint="cs"/>
          <w:b/>
          <w:bCs/>
          <w:sz w:val="32"/>
          <w:szCs w:val="32"/>
          <w:rtl/>
          <w:lang w:val="tr-TR"/>
        </w:rPr>
        <w:t>ۚ</w:t>
      </w:r>
      <w:r w:rsidRPr="009021D5">
        <w:rPr>
          <w:rFonts w:ascii="Traditional Arabic" w:hAnsi="Traditional Arabic" w:cs="Traditional Arabic"/>
          <w:b/>
          <w:bCs/>
          <w:sz w:val="32"/>
          <w:szCs w:val="32"/>
          <w:rtl/>
          <w:lang w:val="tr-TR"/>
        </w:rPr>
        <w:t xml:space="preserve"> أَوَلَوْ كَانَ آبَاؤُهُمْ لَا يَعْلَمُونَ شَيْئًا وَلَا يَهْتَدُونَ </w:t>
      </w:r>
    </w:p>
    <w:p w:rsidR="00CD4737" w:rsidRDefault="009021D5" w:rsidP="00AC3E83">
      <w:pPr>
        <w:spacing w:after="0"/>
        <w:ind w:firstLine="708"/>
        <w:jc w:val="both"/>
        <w:rPr>
          <w:rFonts w:asciiTheme="majorHAnsi" w:hAnsiTheme="majorHAnsi"/>
          <w:sz w:val="28"/>
          <w:szCs w:val="28"/>
          <w:lang w:val="tr-TR"/>
        </w:rPr>
      </w:pPr>
      <w:r w:rsidRPr="009021D5">
        <w:rPr>
          <w:rFonts w:asciiTheme="majorHAnsi" w:hAnsiTheme="majorHAnsi"/>
          <w:b/>
          <w:bCs/>
          <w:i/>
          <w:iCs/>
          <w:sz w:val="28"/>
          <w:szCs w:val="28"/>
          <w:lang w:val="tr-TR"/>
        </w:rPr>
        <w:t>“Onlara, "Allah'ın indirdiğine ve Resul'e gelin" denildiği vakit, "Babalarımızı üzerinde bulduğumuz (yol) bize yeter" derler. Ataları hiçbir şey bilmiyor ve doğru yol üzerinde bulunmuyor iseler de mi?”</w:t>
      </w:r>
      <w:r>
        <w:rPr>
          <w:rStyle w:val="Funotenzeichen"/>
          <w:rFonts w:asciiTheme="majorHAnsi" w:hAnsiTheme="majorHAnsi"/>
          <w:sz w:val="28"/>
          <w:szCs w:val="28"/>
          <w:lang w:val="tr-TR"/>
        </w:rPr>
        <w:footnoteReference w:id="10"/>
      </w:r>
      <w:r w:rsidRPr="009021D5">
        <w:rPr>
          <w:rFonts w:asciiTheme="majorHAnsi" w:hAnsiTheme="majorHAnsi"/>
          <w:sz w:val="28"/>
          <w:szCs w:val="28"/>
          <w:lang w:val="tr-TR"/>
        </w:rPr>
        <w:t xml:space="preserve"> </w:t>
      </w:r>
      <w:r>
        <w:rPr>
          <w:rFonts w:asciiTheme="majorHAnsi" w:hAnsiTheme="majorHAnsi"/>
          <w:sz w:val="28"/>
          <w:szCs w:val="28"/>
          <w:lang w:val="tr-TR"/>
        </w:rPr>
        <w:t>ayeti ve benzerleri ile onlara cehennem ateşini hatırlattı ve a</w:t>
      </w:r>
      <w:r w:rsidR="003D6C0C" w:rsidRPr="009021D5">
        <w:rPr>
          <w:rFonts w:asciiTheme="majorHAnsi" w:hAnsiTheme="majorHAnsi"/>
          <w:sz w:val="28"/>
          <w:szCs w:val="28"/>
          <w:lang w:val="tr-TR"/>
        </w:rPr>
        <w:t>talarının yolunda körü körüne gitme</w:t>
      </w:r>
      <w:r>
        <w:rPr>
          <w:rFonts w:asciiTheme="majorHAnsi" w:hAnsiTheme="majorHAnsi"/>
          <w:sz w:val="28"/>
          <w:szCs w:val="28"/>
          <w:lang w:val="tr-TR"/>
        </w:rPr>
        <w:t>leri</w:t>
      </w:r>
      <w:r w:rsidR="003D6C0C" w:rsidRPr="009021D5">
        <w:rPr>
          <w:rFonts w:asciiTheme="majorHAnsi" w:hAnsiTheme="majorHAnsi"/>
          <w:sz w:val="28"/>
          <w:szCs w:val="28"/>
          <w:lang w:val="tr-TR"/>
        </w:rPr>
        <w:t>nin onları cehenne</w:t>
      </w:r>
      <w:r w:rsidR="00324DDF" w:rsidRPr="009021D5">
        <w:rPr>
          <w:rFonts w:asciiTheme="majorHAnsi" w:hAnsiTheme="majorHAnsi"/>
          <w:sz w:val="28"/>
          <w:szCs w:val="28"/>
          <w:lang w:val="tr-TR"/>
        </w:rPr>
        <w:t>m</w:t>
      </w:r>
      <w:r>
        <w:rPr>
          <w:rFonts w:asciiTheme="majorHAnsi" w:hAnsiTheme="majorHAnsi"/>
          <w:sz w:val="28"/>
          <w:szCs w:val="28"/>
          <w:lang w:val="tr-TR"/>
        </w:rPr>
        <w:t xml:space="preserve"> ateşinden </w:t>
      </w:r>
      <w:r w:rsidR="00324DDF" w:rsidRPr="009021D5">
        <w:rPr>
          <w:rFonts w:asciiTheme="majorHAnsi" w:hAnsiTheme="majorHAnsi"/>
          <w:sz w:val="28"/>
          <w:szCs w:val="28"/>
          <w:lang w:val="tr-TR"/>
        </w:rPr>
        <w:t>koruyamayacağını</w:t>
      </w:r>
      <w:r w:rsidR="006A3E73">
        <w:rPr>
          <w:rFonts w:asciiTheme="majorHAnsi" w:hAnsiTheme="majorHAnsi"/>
          <w:sz w:val="28"/>
          <w:szCs w:val="28"/>
          <w:lang w:val="tr-TR"/>
        </w:rPr>
        <w:t xml:space="preserve"> </w:t>
      </w:r>
      <w:r w:rsidR="00CD4737">
        <w:rPr>
          <w:rFonts w:asciiTheme="majorHAnsi" w:hAnsiTheme="majorHAnsi"/>
          <w:sz w:val="28"/>
          <w:szCs w:val="28"/>
          <w:lang w:val="tr-TR"/>
        </w:rPr>
        <w:t>anlatmaya çalıştı.</w:t>
      </w:r>
    </w:p>
    <w:p w:rsidR="009021D5" w:rsidRDefault="00324DDF" w:rsidP="00AC3E83">
      <w:pPr>
        <w:spacing w:after="0"/>
        <w:ind w:firstLine="708"/>
        <w:jc w:val="both"/>
        <w:rPr>
          <w:rFonts w:asciiTheme="majorHAnsi" w:hAnsiTheme="majorHAnsi"/>
          <w:sz w:val="28"/>
          <w:szCs w:val="28"/>
          <w:lang w:val="tr-TR"/>
        </w:rPr>
      </w:pPr>
      <w:r w:rsidRPr="009021D5">
        <w:rPr>
          <w:rFonts w:asciiTheme="majorHAnsi" w:hAnsiTheme="majorHAnsi"/>
          <w:sz w:val="28"/>
          <w:szCs w:val="28"/>
          <w:lang w:val="tr-TR"/>
        </w:rPr>
        <w:t xml:space="preserve"> </w:t>
      </w:r>
    </w:p>
    <w:p w:rsidR="00C97860" w:rsidRPr="00C97860" w:rsidRDefault="00C97860" w:rsidP="00AC3E83">
      <w:pPr>
        <w:spacing w:after="0"/>
        <w:ind w:firstLine="708"/>
        <w:jc w:val="both"/>
        <w:rPr>
          <w:rFonts w:asciiTheme="majorHAnsi" w:hAnsiTheme="majorHAnsi"/>
          <w:sz w:val="28"/>
          <w:szCs w:val="28"/>
          <w:lang w:val="tr-TR"/>
        </w:rPr>
      </w:pPr>
      <w:r>
        <w:rPr>
          <w:rFonts w:asciiTheme="majorHAnsi" w:hAnsiTheme="majorHAnsi"/>
          <w:sz w:val="28"/>
          <w:szCs w:val="28"/>
          <w:lang w:val="tr-TR"/>
        </w:rPr>
        <w:t>Ev sohbetlerinin en güzel sonuçların alınmasına vesile olduğunu göstermesi açısından</w:t>
      </w:r>
      <w:r w:rsidR="00CD4737">
        <w:rPr>
          <w:rFonts w:asciiTheme="majorHAnsi" w:hAnsiTheme="majorHAnsi"/>
          <w:sz w:val="28"/>
          <w:szCs w:val="28"/>
          <w:lang w:val="tr-TR"/>
        </w:rPr>
        <w:t>,</w:t>
      </w:r>
      <w:r>
        <w:rPr>
          <w:rFonts w:asciiTheme="majorHAnsi" w:hAnsiTheme="majorHAnsi"/>
          <w:sz w:val="28"/>
          <w:szCs w:val="28"/>
          <w:lang w:val="tr-TR"/>
        </w:rPr>
        <w:t xml:space="preserve"> </w:t>
      </w:r>
      <w:r w:rsidRPr="00C97860">
        <w:rPr>
          <w:rFonts w:asciiTheme="majorHAnsi" w:hAnsiTheme="majorHAnsi"/>
          <w:sz w:val="28"/>
          <w:szCs w:val="28"/>
          <w:lang w:val="tr-TR"/>
        </w:rPr>
        <w:t>Mus’ab</w:t>
      </w:r>
      <w:r>
        <w:rPr>
          <w:rFonts w:asciiTheme="majorHAnsi" w:hAnsiTheme="majorHAnsi"/>
          <w:sz w:val="28"/>
          <w:szCs w:val="28"/>
          <w:lang w:val="tr-TR"/>
        </w:rPr>
        <w:t xml:space="preserve"> b. Umeyr (ra)’i</w:t>
      </w:r>
      <w:r w:rsidRPr="00C97860">
        <w:rPr>
          <w:rFonts w:asciiTheme="majorHAnsi" w:hAnsiTheme="majorHAnsi"/>
          <w:sz w:val="28"/>
          <w:szCs w:val="28"/>
          <w:lang w:val="tr-TR"/>
        </w:rPr>
        <w:t xml:space="preserve">n </w:t>
      </w:r>
      <w:r>
        <w:rPr>
          <w:rFonts w:asciiTheme="majorHAnsi" w:hAnsiTheme="majorHAnsi"/>
          <w:sz w:val="28"/>
          <w:szCs w:val="28"/>
          <w:lang w:val="tr-TR"/>
        </w:rPr>
        <w:t xml:space="preserve">öğretmen ve mübelliğ olarak gönderildiği Medine-i Münevvere’de yapmış olduğu teblig ve davet </w:t>
      </w:r>
      <w:r w:rsidR="0037527E">
        <w:rPr>
          <w:rFonts w:asciiTheme="majorHAnsi" w:hAnsiTheme="majorHAnsi"/>
          <w:sz w:val="28"/>
          <w:szCs w:val="28"/>
          <w:lang w:val="tr-TR"/>
        </w:rPr>
        <w:t xml:space="preserve">çalışmaları da </w:t>
      </w:r>
      <w:r>
        <w:rPr>
          <w:rFonts w:asciiTheme="majorHAnsi" w:hAnsiTheme="majorHAnsi"/>
          <w:sz w:val="28"/>
          <w:szCs w:val="28"/>
          <w:lang w:val="tr-TR"/>
        </w:rPr>
        <w:t>çarpıcı bir</w:t>
      </w:r>
      <w:r w:rsidR="0037527E">
        <w:rPr>
          <w:rFonts w:asciiTheme="majorHAnsi" w:hAnsiTheme="majorHAnsi"/>
          <w:sz w:val="28"/>
          <w:szCs w:val="28"/>
          <w:lang w:val="tr-TR"/>
        </w:rPr>
        <w:t xml:space="preserve"> örnek olarak karşımıza çıkmakt</w:t>
      </w:r>
      <w:r>
        <w:rPr>
          <w:rFonts w:asciiTheme="majorHAnsi" w:hAnsiTheme="majorHAnsi"/>
          <w:sz w:val="28"/>
          <w:szCs w:val="28"/>
          <w:lang w:val="tr-TR"/>
        </w:rPr>
        <w:t>adır.</w:t>
      </w:r>
      <w:r w:rsidR="0037527E">
        <w:rPr>
          <w:rFonts w:asciiTheme="majorHAnsi" w:hAnsiTheme="majorHAnsi"/>
          <w:sz w:val="28"/>
          <w:szCs w:val="28"/>
          <w:lang w:val="tr-TR"/>
        </w:rPr>
        <w:t xml:space="preserve"> Hz. Mus’ab (ra)’in </w:t>
      </w:r>
      <w:r w:rsidRPr="00C97860">
        <w:rPr>
          <w:rFonts w:asciiTheme="majorHAnsi" w:hAnsiTheme="majorHAnsi"/>
          <w:sz w:val="28"/>
          <w:szCs w:val="28"/>
          <w:lang w:val="tr-TR"/>
        </w:rPr>
        <w:t xml:space="preserve">işi </w:t>
      </w:r>
      <w:r w:rsidR="0037527E">
        <w:rPr>
          <w:rFonts w:asciiTheme="majorHAnsi" w:hAnsiTheme="majorHAnsi"/>
          <w:sz w:val="28"/>
          <w:szCs w:val="28"/>
          <w:lang w:val="tr-TR"/>
        </w:rPr>
        <w:t xml:space="preserve">hakikaten </w:t>
      </w:r>
      <w:r w:rsidR="00CD4737">
        <w:rPr>
          <w:rFonts w:asciiTheme="majorHAnsi" w:hAnsiTheme="majorHAnsi"/>
          <w:sz w:val="28"/>
          <w:szCs w:val="28"/>
          <w:lang w:val="tr-TR"/>
        </w:rPr>
        <w:t xml:space="preserve">zor idi. Çünkü geneli </w:t>
      </w:r>
      <w:r w:rsidR="0037527E">
        <w:rPr>
          <w:rFonts w:asciiTheme="majorHAnsi" w:hAnsiTheme="majorHAnsi"/>
          <w:sz w:val="28"/>
          <w:szCs w:val="28"/>
          <w:lang w:val="tr-TR"/>
        </w:rPr>
        <w:t>putperest olan bir topluma İslam’ı anlatmakla ve onu temsi</w:t>
      </w:r>
      <w:r w:rsidR="00CD4737">
        <w:rPr>
          <w:rFonts w:asciiTheme="majorHAnsi" w:hAnsiTheme="majorHAnsi"/>
          <w:sz w:val="28"/>
          <w:szCs w:val="28"/>
          <w:lang w:val="tr-TR"/>
        </w:rPr>
        <w:t xml:space="preserve">l etmekle görevlendirilmişti. </w:t>
      </w:r>
      <w:r w:rsidR="0037527E">
        <w:rPr>
          <w:rFonts w:asciiTheme="majorHAnsi" w:hAnsiTheme="majorHAnsi"/>
          <w:sz w:val="28"/>
          <w:szCs w:val="28"/>
          <w:lang w:val="tr-TR"/>
        </w:rPr>
        <w:t>Hz. Mus’ab (ra), ö</w:t>
      </w:r>
      <w:r w:rsidR="00CD4737">
        <w:rPr>
          <w:rFonts w:asciiTheme="majorHAnsi" w:hAnsiTheme="majorHAnsi"/>
          <w:sz w:val="28"/>
          <w:szCs w:val="28"/>
          <w:lang w:val="tr-TR"/>
        </w:rPr>
        <w:t>nce gidip</w:t>
      </w:r>
      <w:r w:rsidRPr="00C97860">
        <w:rPr>
          <w:rFonts w:asciiTheme="majorHAnsi" w:hAnsiTheme="majorHAnsi"/>
          <w:sz w:val="28"/>
          <w:szCs w:val="28"/>
          <w:lang w:val="tr-TR"/>
        </w:rPr>
        <w:t xml:space="preserve"> İslam’ı yeni kabul eden </w:t>
      </w:r>
      <w:r w:rsidR="0037527E">
        <w:rPr>
          <w:rFonts w:asciiTheme="majorHAnsi" w:hAnsiTheme="majorHAnsi"/>
          <w:sz w:val="28"/>
          <w:szCs w:val="28"/>
          <w:lang w:val="tr-TR"/>
        </w:rPr>
        <w:t xml:space="preserve">kabile reislerinden birisi olan </w:t>
      </w:r>
      <w:r w:rsidRPr="00C97860">
        <w:rPr>
          <w:rFonts w:asciiTheme="majorHAnsi" w:hAnsiTheme="majorHAnsi"/>
          <w:sz w:val="28"/>
          <w:szCs w:val="28"/>
          <w:lang w:val="tr-TR"/>
        </w:rPr>
        <w:t xml:space="preserve"> </w:t>
      </w:r>
      <w:r w:rsidRPr="00CD4737">
        <w:rPr>
          <w:rFonts w:asciiTheme="majorHAnsi" w:hAnsiTheme="majorHAnsi"/>
          <w:b/>
          <w:bCs/>
          <w:sz w:val="28"/>
          <w:szCs w:val="28"/>
          <w:lang w:val="tr-TR"/>
        </w:rPr>
        <w:t xml:space="preserve">Es’ad </w:t>
      </w:r>
      <w:r w:rsidR="0037527E" w:rsidRPr="00CD4737">
        <w:rPr>
          <w:rFonts w:asciiTheme="majorHAnsi" w:hAnsiTheme="majorHAnsi"/>
          <w:b/>
          <w:bCs/>
          <w:sz w:val="28"/>
          <w:szCs w:val="28"/>
          <w:lang w:val="tr-TR"/>
        </w:rPr>
        <w:t>b.</w:t>
      </w:r>
      <w:r w:rsidRPr="00CD4737">
        <w:rPr>
          <w:rFonts w:asciiTheme="majorHAnsi" w:hAnsiTheme="majorHAnsi"/>
          <w:b/>
          <w:bCs/>
          <w:sz w:val="28"/>
          <w:szCs w:val="28"/>
          <w:lang w:val="tr-TR"/>
        </w:rPr>
        <w:t xml:space="preserve"> Zurâre</w:t>
      </w:r>
      <w:r w:rsidR="0037527E" w:rsidRPr="00CD4737">
        <w:rPr>
          <w:rFonts w:asciiTheme="majorHAnsi" w:hAnsiTheme="majorHAnsi"/>
          <w:b/>
          <w:bCs/>
          <w:sz w:val="28"/>
          <w:szCs w:val="28"/>
          <w:lang w:val="tr-TR"/>
        </w:rPr>
        <w:t xml:space="preserve"> (ra)</w:t>
      </w:r>
      <w:r w:rsidRPr="00C97860">
        <w:rPr>
          <w:rFonts w:asciiTheme="majorHAnsi" w:hAnsiTheme="majorHAnsi"/>
          <w:sz w:val="28"/>
          <w:szCs w:val="28"/>
          <w:lang w:val="tr-TR"/>
        </w:rPr>
        <w:t xml:space="preserve">’nin evine yerleşti. </w:t>
      </w:r>
      <w:r w:rsidR="0037527E">
        <w:rPr>
          <w:rFonts w:asciiTheme="majorHAnsi" w:hAnsiTheme="majorHAnsi"/>
          <w:sz w:val="28"/>
          <w:szCs w:val="28"/>
          <w:lang w:val="tr-TR"/>
        </w:rPr>
        <w:t xml:space="preserve">Es’ad b. Zürare (ra), Mus’ab (ra)’i hemen Medine’nin diğer iki önemli şahsiyyeti </w:t>
      </w:r>
      <w:r w:rsidRPr="00CD4737">
        <w:rPr>
          <w:rFonts w:asciiTheme="majorHAnsi" w:hAnsiTheme="majorHAnsi"/>
          <w:b/>
          <w:bCs/>
          <w:sz w:val="28"/>
          <w:szCs w:val="28"/>
          <w:lang w:val="tr-TR"/>
        </w:rPr>
        <w:t>Sa’</w:t>
      </w:r>
      <w:r w:rsidR="0037527E" w:rsidRPr="00CD4737">
        <w:rPr>
          <w:rFonts w:asciiTheme="majorHAnsi" w:hAnsiTheme="majorHAnsi"/>
          <w:b/>
          <w:bCs/>
          <w:sz w:val="28"/>
          <w:szCs w:val="28"/>
          <w:lang w:val="tr-TR"/>
        </w:rPr>
        <w:t>d ibn Mu’âz</w:t>
      </w:r>
      <w:r w:rsidR="0037527E">
        <w:rPr>
          <w:rFonts w:asciiTheme="majorHAnsi" w:hAnsiTheme="majorHAnsi"/>
          <w:sz w:val="28"/>
          <w:szCs w:val="28"/>
          <w:lang w:val="tr-TR"/>
        </w:rPr>
        <w:t xml:space="preserve"> ve </w:t>
      </w:r>
      <w:r w:rsidR="0037527E" w:rsidRPr="00CD4737">
        <w:rPr>
          <w:rFonts w:asciiTheme="majorHAnsi" w:hAnsiTheme="majorHAnsi"/>
          <w:b/>
          <w:bCs/>
          <w:sz w:val="28"/>
          <w:szCs w:val="28"/>
          <w:lang w:val="tr-TR"/>
        </w:rPr>
        <w:t>Useyd ibn Hudeyr</w:t>
      </w:r>
      <w:r w:rsidR="0037527E">
        <w:rPr>
          <w:rFonts w:asciiTheme="majorHAnsi" w:hAnsiTheme="majorHAnsi"/>
          <w:sz w:val="28"/>
          <w:szCs w:val="28"/>
          <w:lang w:val="tr-TR"/>
        </w:rPr>
        <w:t xml:space="preserve">’ların yanına götürdü. Bunlar aynı zamanda Es’ad  (ra)’in </w:t>
      </w:r>
      <w:r w:rsidRPr="00C97860">
        <w:rPr>
          <w:rFonts w:asciiTheme="majorHAnsi" w:hAnsiTheme="majorHAnsi"/>
          <w:sz w:val="28"/>
          <w:szCs w:val="28"/>
          <w:lang w:val="tr-TR"/>
        </w:rPr>
        <w:t>yeğenleri</w:t>
      </w:r>
      <w:r w:rsidR="0037527E">
        <w:rPr>
          <w:rFonts w:asciiTheme="majorHAnsi" w:hAnsiTheme="majorHAnsi"/>
          <w:sz w:val="28"/>
          <w:szCs w:val="28"/>
          <w:lang w:val="tr-TR"/>
        </w:rPr>
        <w:t xml:space="preserve"> idi. </w:t>
      </w:r>
      <w:r w:rsidRPr="00C97860">
        <w:rPr>
          <w:rFonts w:asciiTheme="majorHAnsi" w:hAnsiTheme="majorHAnsi"/>
          <w:sz w:val="28"/>
          <w:szCs w:val="28"/>
          <w:lang w:val="tr-TR"/>
        </w:rPr>
        <w:t xml:space="preserve">Öğretmen olarak gelmiş olan </w:t>
      </w:r>
      <w:r w:rsidR="0037527E">
        <w:rPr>
          <w:rFonts w:asciiTheme="majorHAnsi" w:hAnsiTheme="majorHAnsi"/>
          <w:sz w:val="28"/>
          <w:szCs w:val="28"/>
          <w:lang w:val="tr-TR"/>
        </w:rPr>
        <w:t xml:space="preserve">Hz. </w:t>
      </w:r>
      <w:r w:rsidRPr="00C97860">
        <w:rPr>
          <w:rFonts w:asciiTheme="majorHAnsi" w:hAnsiTheme="majorHAnsi"/>
          <w:sz w:val="28"/>
          <w:szCs w:val="28"/>
          <w:lang w:val="tr-TR"/>
        </w:rPr>
        <w:t>Mus’ab, bahçelik bir yerde bir kuyunun başına oturdu ve çok geçmeden onu dinlemek amacıyl</w:t>
      </w:r>
      <w:r w:rsidR="00CD4737">
        <w:rPr>
          <w:rFonts w:asciiTheme="majorHAnsi" w:hAnsiTheme="majorHAnsi"/>
          <w:sz w:val="28"/>
          <w:szCs w:val="28"/>
          <w:lang w:val="tr-TR"/>
        </w:rPr>
        <w:t>a çok sayıda ziyaretçi toplandı</w:t>
      </w:r>
      <w:r w:rsidRPr="00C97860">
        <w:rPr>
          <w:rFonts w:asciiTheme="majorHAnsi" w:hAnsiTheme="majorHAnsi"/>
          <w:sz w:val="28"/>
          <w:szCs w:val="28"/>
          <w:lang w:val="tr-TR"/>
        </w:rPr>
        <w:t xml:space="preserve">. Bahçe sahibi Sa’d ibn Mu’âz, </w:t>
      </w:r>
      <w:r w:rsidR="0037527E">
        <w:rPr>
          <w:rFonts w:asciiTheme="majorHAnsi" w:hAnsiTheme="majorHAnsi"/>
          <w:sz w:val="28"/>
          <w:szCs w:val="28"/>
          <w:lang w:val="tr-TR"/>
        </w:rPr>
        <w:t xml:space="preserve">o anki düşüncesine göre </w:t>
      </w:r>
      <w:r w:rsidRPr="00C97860">
        <w:rPr>
          <w:rFonts w:asciiTheme="majorHAnsi" w:hAnsiTheme="majorHAnsi"/>
          <w:sz w:val="28"/>
          <w:szCs w:val="28"/>
          <w:lang w:val="tr-TR"/>
        </w:rPr>
        <w:t>bu yeni “sapıklık” hareketinden hoşlanma</w:t>
      </w:r>
      <w:r w:rsidR="0037527E">
        <w:rPr>
          <w:rFonts w:asciiTheme="majorHAnsi" w:hAnsiTheme="majorHAnsi"/>
          <w:sz w:val="28"/>
          <w:szCs w:val="28"/>
          <w:lang w:val="tr-TR"/>
        </w:rPr>
        <w:t xml:space="preserve">dı ve yanında </w:t>
      </w:r>
      <w:r w:rsidRPr="00C97860">
        <w:rPr>
          <w:rFonts w:asciiTheme="majorHAnsi" w:hAnsiTheme="majorHAnsi"/>
          <w:sz w:val="28"/>
          <w:szCs w:val="28"/>
          <w:lang w:val="tr-TR"/>
        </w:rPr>
        <w:t xml:space="preserve">bulunan Useyd’e şöyle dedi: </w:t>
      </w:r>
    </w:p>
    <w:p w:rsidR="00C97860" w:rsidRPr="00CD4737" w:rsidRDefault="00C97860" w:rsidP="00C97860">
      <w:pPr>
        <w:spacing w:after="0"/>
        <w:jc w:val="both"/>
        <w:rPr>
          <w:rFonts w:asciiTheme="majorHAnsi" w:hAnsiTheme="majorHAnsi"/>
          <w:i/>
          <w:iCs/>
          <w:sz w:val="28"/>
          <w:szCs w:val="28"/>
          <w:lang w:val="tr-TR"/>
        </w:rPr>
      </w:pPr>
      <w:r w:rsidRPr="00CD4737">
        <w:rPr>
          <w:rFonts w:asciiTheme="majorHAnsi" w:hAnsiTheme="majorHAnsi"/>
          <w:i/>
          <w:iCs/>
          <w:sz w:val="28"/>
          <w:szCs w:val="28"/>
          <w:lang w:val="tr-TR"/>
        </w:rPr>
        <w:t>        “Rica ederim, gidip şu iki ki</w:t>
      </w:r>
      <w:r w:rsidR="0037527E" w:rsidRPr="00CD4737">
        <w:rPr>
          <w:rFonts w:asciiTheme="majorHAnsi" w:hAnsiTheme="majorHAnsi"/>
          <w:i/>
          <w:iCs/>
          <w:sz w:val="28"/>
          <w:szCs w:val="28"/>
          <w:lang w:val="tr-TR"/>
        </w:rPr>
        <w:t xml:space="preserve">şiyi; </w:t>
      </w:r>
      <w:r w:rsidRPr="00CD4737">
        <w:rPr>
          <w:rFonts w:asciiTheme="majorHAnsi" w:hAnsiTheme="majorHAnsi"/>
          <w:i/>
          <w:iCs/>
          <w:sz w:val="28"/>
          <w:szCs w:val="28"/>
          <w:lang w:val="tr-TR"/>
        </w:rPr>
        <w:t>öğretmen Mus’ab</w:t>
      </w:r>
      <w:r w:rsidR="0037527E" w:rsidRPr="00CD4737">
        <w:rPr>
          <w:rFonts w:asciiTheme="majorHAnsi" w:hAnsiTheme="majorHAnsi"/>
          <w:i/>
          <w:iCs/>
          <w:sz w:val="28"/>
          <w:szCs w:val="28"/>
          <w:lang w:val="tr-TR"/>
        </w:rPr>
        <w:t xml:space="preserve"> (ra)</w:t>
      </w:r>
      <w:r w:rsidRPr="00CD4737">
        <w:rPr>
          <w:rFonts w:asciiTheme="majorHAnsi" w:hAnsiTheme="majorHAnsi"/>
          <w:i/>
          <w:iCs/>
          <w:sz w:val="28"/>
          <w:szCs w:val="28"/>
          <w:lang w:val="tr-TR"/>
        </w:rPr>
        <w:t xml:space="preserve"> ve konuğu Es’ad</w:t>
      </w:r>
      <w:r w:rsidR="0037527E" w:rsidRPr="00CD4737">
        <w:rPr>
          <w:rFonts w:asciiTheme="majorHAnsi" w:hAnsiTheme="majorHAnsi"/>
          <w:i/>
          <w:iCs/>
          <w:sz w:val="28"/>
          <w:szCs w:val="28"/>
          <w:lang w:val="tr-TR"/>
        </w:rPr>
        <w:t xml:space="preserve"> (ra</w:t>
      </w:r>
      <w:r w:rsidRPr="00CD4737">
        <w:rPr>
          <w:rFonts w:asciiTheme="majorHAnsi" w:hAnsiTheme="majorHAnsi"/>
          <w:i/>
          <w:iCs/>
          <w:sz w:val="28"/>
          <w:szCs w:val="28"/>
          <w:lang w:val="tr-TR"/>
        </w:rPr>
        <w:t>)</w:t>
      </w:r>
      <w:r w:rsidR="0037527E" w:rsidRPr="00CD4737">
        <w:rPr>
          <w:rFonts w:asciiTheme="majorHAnsi" w:hAnsiTheme="majorHAnsi"/>
          <w:i/>
          <w:iCs/>
          <w:sz w:val="28"/>
          <w:szCs w:val="28"/>
          <w:lang w:val="tr-TR"/>
        </w:rPr>
        <w:t>’I</w:t>
      </w:r>
      <w:r w:rsidRPr="00CD4737">
        <w:rPr>
          <w:rFonts w:asciiTheme="majorHAnsi" w:hAnsiTheme="majorHAnsi"/>
          <w:i/>
          <w:iCs/>
          <w:sz w:val="28"/>
          <w:szCs w:val="28"/>
          <w:lang w:val="tr-TR"/>
        </w:rPr>
        <w:t xml:space="preserve"> buradan uzaklaştır. Es’ad teyzemin oğludur. İşin içinde o olmasaydı seni rahatsız etmezdim. Onlara, aramızdaki huzuru bozmamalarını söyle!”</w:t>
      </w:r>
    </w:p>
    <w:p w:rsidR="00C97860" w:rsidRPr="00C97860" w:rsidRDefault="00C97860" w:rsidP="0037527E">
      <w:pPr>
        <w:spacing w:after="0"/>
        <w:jc w:val="both"/>
        <w:rPr>
          <w:rFonts w:asciiTheme="majorHAnsi" w:hAnsiTheme="majorHAnsi"/>
          <w:sz w:val="28"/>
          <w:szCs w:val="28"/>
          <w:lang w:val="tr-TR"/>
        </w:rPr>
      </w:pPr>
      <w:r w:rsidRPr="00C97860">
        <w:rPr>
          <w:rFonts w:asciiTheme="majorHAnsi" w:hAnsiTheme="majorHAnsi"/>
          <w:sz w:val="28"/>
          <w:szCs w:val="28"/>
          <w:lang w:val="tr-TR"/>
        </w:rPr>
        <w:t>        Useyd, mızrağını eline al</w:t>
      </w:r>
      <w:r w:rsidR="0037527E">
        <w:rPr>
          <w:rFonts w:asciiTheme="majorHAnsi" w:hAnsiTheme="majorHAnsi"/>
          <w:sz w:val="28"/>
          <w:szCs w:val="28"/>
          <w:lang w:val="tr-TR"/>
        </w:rPr>
        <w:t xml:space="preserve">dı ve </w:t>
      </w:r>
      <w:r w:rsidRPr="00C97860">
        <w:rPr>
          <w:rFonts w:asciiTheme="majorHAnsi" w:hAnsiTheme="majorHAnsi"/>
          <w:sz w:val="28"/>
          <w:szCs w:val="28"/>
          <w:lang w:val="tr-TR"/>
        </w:rPr>
        <w:t xml:space="preserve">onlara doğru </w:t>
      </w:r>
      <w:r w:rsidR="0037527E">
        <w:rPr>
          <w:rFonts w:asciiTheme="majorHAnsi" w:hAnsiTheme="majorHAnsi"/>
          <w:sz w:val="28"/>
          <w:szCs w:val="28"/>
          <w:lang w:val="tr-TR"/>
        </w:rPr>
        <w:t xml:space="preserve">şöyle söylenerek yürüdü: </w:t>
      </w:r>
    </w:p>
    <w:p w:rsidR="00C97860" w:rsidRPr="00CD4737" w:rsidRDefault="00C97860" w:rsidP="00C97860">
      <w:pPr>
        <w:spacing w:after="0"/>
        <w:jc w:val="both"/>
        <w:rPr>
          <w:rFonts w:asciiTheme="majorHAnsi" w:hAnsiTheme="majorHAnsi"/>
          <w:i/>
          <w:iCs/>
          <w:sz w:val="28"/>
          <w:szCs w:val="28"/>
          <w:lang w:val="tr-TR"/>
        </w:rPr>
      </w:pPr>
      <w:r w:rsidRPr="00CD4737">
        <w:rPr>
          <w:rFonts w:asciiTheme="majorHAnsi" w:hAnsiTheme="majorHAnsi"/>
          <w:i/>
          <w:iCs/>
          <w:sz w:val="28"/>
          <w:szCs w:val="28"/>
          <w:lang w:val="tr-TR"/>
        </w:rPr>
        <w:lastRenderedPageBreak/>
        <w:t>        “Zayıf kişilikli insanları saptırmak için buraya neden geldiniz? Burayı hemen terk edip gitmeniz sizin menfaatinizedir</w:t>
      </w:r>
      <w:r w:rsidR="0037527E" w:rsidRPr="00CD4737">
        <w:rPr>
          <w:rFonts w:asciiTheme="majorHAnsi" w:hAnsiTheme="majorHAnsi"/>
          <w:i/>
          <w:iCs/>
          <w:sz w:val="28"/>
          <w:szCs w:val="28"/>
          <w:lang w:val="tr-TR"/>
        </w:rPr>
        <w:t>.”</w:t>
      </w:r>
    </w:p>
    <w:p w:rsidR="00C97860" w:rsidRPr="00C97860" w:rsidRDefault="00C97860" w:rsidP="001E1C2E">
      <w:pPr>
        <w:spacing w:after="0"/>
        <w:jc w:val="both"/>
        <w:rPr>
          <w:rFonts w:asciiTheme="majorHAnsi" w:hAnsiTheme="majorHAnsi"/>
          <w:sz w:val="28"/>
          <w:szCs w:val="28"/>
          <w:lang w:val="tr-TR"/>
        </w:rPr>
      </w:pPr>
      <w:r w:rsidRPr="00C97860">
        <w:rPr>
          <w:rFonts w:asciiTheme="majorHAnsi" w:hAnsiTheme="majorHAnsi"/>
          <w:sz w:val="28"/>
          <w:szCs w:val="28"/>
          <w:lang w:val="tr-TR"/>
        </w:rPr>
        <w:t>       </w:t>
      </w:r>
      <w:r w:rsidR="001E1C2E">
        <w:rPr>
          <w:rFonts w:asciiTheme="majorHAnsi" w:hAnsiTheme="majorHAnsi"/>
          <w:sz w:val="28"/>
          <w:szCs w:val="28"/>
          <w:lang w:val="tr-TR"/>
        </w:rPr>
        <w:t>Fakat hazık, nazik ve tecrübeli bir ö</w:t>
      </w:r>
      <w:r w:rsidRPr="00C97860">
        <w:rPr>
          <w:rFonts w:asciiTheme="majorHAnsi" w:hAnsiTheme="majorHAnsi"/>
          <w:sz w:val="28"/>
          <w:szCs w:val="28"/>
          <w:lang w:val="tr-TR"/>
        </w:rPr>
        <w:t xml:space="preserve">ğretmen </w:t>
      </w:r>
      <w:r w:rsidR="001E1C2E">
        <w:rPr>
          <w:rFonts w:asciiTheme="majorHAnsi" w:hAnsiTheme="majorHAnsi"/>
          <w:sz w:val="28"/>
          <w:szCs w:val="28"/>
          <w:lang w:val="tr-TR"/>
        </w:rPr>
        <w:t xml:space="preserve">olan </w:t>
      </w:r>
      <w:r w:rsidRPr="00C97860">
        <w:rPr>
          <w:rFonts w:asciiTheme="majorHAnsi" w:hAnsiTheme="majorHAnsi"/>
          <w:sz w:val="28"/>
          <w:szCs w:val="28"/>
          <w:lang w:val="tr-TR"/>
        </w:rPr>
        <w:t>Mus’ab</w:t>
      </w:r>
      <w:r w:rsidR="00F22FCF">
        <w:rPr>
          <w:rFonts w:asciiTheme="majorHAnsi" w:hAnsiTheme="majorHAnsi"/>
          <w:sz w:val="28"/>
          <w:szCs w:val="28"/>
          <w:lang w:val="tr-TR"/>
        </w:rPr>
        <w:t xml:space="preserve"> (ra),</w:t>
      </w:r>
      <w:r w:rsidRPr="00C97860">
        <w:rPr>
          <w:rFonts w:asciiTheme="majorHAnsi" w:hAnsiTheme="majorHAnsi"/>
          <w:sz w:val="28"/>
          <w:szCs w:val="28"/>
          <w:lang w:val="tr-TR"/>
        </w:rPr>
        <w:t xml:space="preserve"> yumuşak ve tatlı bir dille</w:t>
      </w:r>
      <w:r w:rsidR="00F22FCF">
        <w:rPr>
          <w:rFonts w:asciiTheme="majorHAnsi" w:hAnsiTheme="majorHAnsi"/>
          <w:sz w:val="28"/>
          <w:szCs w:val="28"/>
          <w:lang w:val="tr-TR"/>
        </w:rPr>
        <w:t xml:space="preserve"> şiddetle üzerine gelen Hudayr’a</w:t>
      </w:r>
      <w:r w:rsidRPr="00C97860">
        <w:rPr>
          <w:rFonts w:asciiTheme="majorHAnsi" w:hAnsiTheme="majorHAnsi"/>
          <w:sz w:val="28"/>
          <w:szCs w:val="28"/>
          <w:lang w:val="tr-TR"/>
        </w:rPr>
        <w:t>:</w:t>
      </w:r>
    </w:p>
    <w:p w:rsidR="00C97860" w:rsidRPr="00C97860" w:rsidRDefault="00C97860" w:rsidP="00C97860">
      <w:pPr>
        <w:spacing w:after="0"/>
        <w:jc w:val="both"/>
        <w:rPr>
          <w:rFonts w:asciiTheme="majorHAnsi" w:hAnsiTheme="majorHAnsi"/>
          <w:sz w:val="28"/>
          <w:szCs w:val="28"/>
          <w:lang w:val="nl-NL"/>
        </w:rPr>
      </w:pPr>
      <w:r w:rsidRPr="00F22FCF">
        <w:rPr>
          <w:rFonts w:asciiTheme="majorHAnsi" w:hAnsiTheme="majorHAnsi"/>
          <w:b/>
          <w:bCs/>
          <w:sz w:val="28"/>
          <w:szCs w:val="28"/>
          <w:lang w:val="tr-TR"/>
        </w:rPr>
        <w:t>        “Lütfen bir an oturup sana söyleyeceklerime kulak verir misin? Hoşuna giderse ne ala! Aksi takdirde hemen çıkı</w:t>
      </w:r>
      <w:r w:rsidRPr="00F22FCF">
        <w:rPr>
          <w:rFonts w:asciiTheme="majorHAnsi" w:hAnsiTheme="majorHAnsi"/>
          <w:b/>
          <w:bCs/>
          <w:sz w:val="28"/>
          <w:szCs w:val="28"/>
          <w:lang w:val="nl-NL"/>
        </w:rPr>
        <w:t>p giderim”</w:t>
      </w:r>
      <w:r w:rsidRPr="00C97860">
        <w:rPr>
          <w:rFonts w:asciiTheme="majorHAnsi" w:hAnsiTheme="majorHAnsi"/>
          <w:sz w:val="28"/>
          <w:szCs w:val="28"/>
          <w:lang w:val="nl-NL"/>
        </w:rPr>
        <w:t xml:space="preserve"> dedi.</w:t>
      </w:r>
    </w:p>
    <w:p w:rsidR="00C97860" w:rsidRPr="00C97860" w:rsidRDefault="00C97860" w:rsidP="00F22FCF">
      <w:pPr>
        <w:spacing w:after="0"/>
        <w:jc w:val="both"/>
        <w:rPr>
          <w:rFonts w:asciiTheme="majorHAnsi" w:hAnsiTheme="majorHAnsi"/>
          <w:sz w:val="28"/>
          <w:szCs w:val="28"/>
          <w:lang w:val="nl-NL"/>
        </w:rPr>
      </w:pPr>
      <w:r w:rsidRPr="00C97860">
        <w:rPr>
          <w:rFonts w:asciiTheme="majorHAnsi" w:hAnsiTheme="majorHAnsi"/>
          <w:sz w:val="28"/>
          <w:szCs w:val="28"/>
          <w:lang w:val="nl-NL"/>
        </w:rPr>
        <w:t>        Useyd</w:t>
      </w:r>
      <w:r w:rsidR="00F22FCF">
        <w:rPr>
          <w:rFonts w:asciiTheme="majorHAnsi" w:hAnsiTheme="majorHAnsi"/>
          <w:sz w:val="28"/>
          <w:szCs w:val="28"/>
          <w:lang w:val="nl-NL"/>
        </w:rPr>
        <w:t xml:space="preserve">, böyle tatlı bir mukabele görünce </w:t>
      </w:r>
      <w:r w:rsidRPr="00F22FCF">
        <w:rPr>
          <w:rFonts w:asciiTheme="majorHAnsi" w:hAnsiTheme="majorHAnsi"/>
          <w:b/>
          <w:bCs/>
          <w:sz w:val="28"/>
          <w:szCs w:val="28"/>
          <w:lang w:val="nl-NL"/>
        </w:rPr>
        <w:t>“Doğru, haklısın”</w:t>
      </w:r>
      <w:r w:rsidR="00F22FCF">
        <w:rPr>
          <w:rFonts w:asciiTheme="majorHAnsi" w:hAnsiTheme="majorHAnsi"/>
          <w:sz w:val="28"/>
          <w:szCs w:val="28"/>
          <w:lang w:val="nl-NL"/>
        </w:rPr>
        <w:t xml:space="preserve"> dedi ve o da oturdu. Bunun </w:t>
      </w:r>
      <w:r w:rsidRPr="00C97860">
        <w:rPr>
          <w:rFonts w:asciiTheme="majorHAnsi" w:hAnsiTheme="majorHAnsi"/>
          <w:sz w:val="28"/>
          <w:szCs w:val="28"/>
          <w:lang w:val="nl-NL"/>
        </w:rPr>
        <w:t>üzerine, Mus’ab</w:t>
      </w:r>
      <w:r w:rsidR="00F22FCF">
        <w:rPr>
          <w:rFonts w:asciiTheme="majorHAnsi" w:hAnsiTheme="majorHAnsi"/>
          <w:sz w:val="28"/>
          <w:szCs w:val="28"/>
          <w:lang w:val="nl-NL"/>
        </w:rPr>
        <w:t xml:space="preserve"> (ra), </w:t>
      </w:r>
      <w:r w:rsidRPr="00C97860">
        <w:rPr>
          <w:rFonts w:asciiTheme="majorHAnsi" w:hAnsiTheme="majorHAnsi"/>
          <w:sz w:val="28"/>
          <w:szCs w:val="28"/>
          <w:lang w:val="nl-NL"/>
        </w:rPr>
        <w:t>ona İslam’ın ne anlama geldiğini açıkla</w:t>
      </w:r>
      <w:r w:rsidR="00F22FCF">
        <w:rPr>
          <w:rFonts w:asciiTheme="majorHAnsi" w:hAnsiTheme="majorHAnsi"/>
          <w:sz w:val="28"/>
          <w:szCs w:val="28"/>
          <w:lang w:val="nl-NL"/>
        </w:rPr>
        <w:t xml:space="preserve">dı ve </w:t>
      </w:r>
      <w:r w:rsidRPr="00C97860">
        <w:rPr>
          <w:rFonts w:asciiTheme="majorHAnsi" w:hAnsiTheme="majorHAnsi"/>
          <w:sz w:val="28"/>
          <w:szCs w:val="28"/>
          <w:lang w:val="nl-NL"/>
        </w:rPr>
        <w:t>Kur’an</w:t>
      </w:r>
      <w:r w:rsidR="00F22FCF">
        <w:rPr>
          <w:rFonts w:asciiTheme="majorHAnsi" w:hAnsiTheme="majorHAnsi"/>
          <w:sz w:val="28"/>
          <w:szCs w:val="28"/>
          <w:lang w:val="nl-NL"/>
        </w:rPr>
        <w:t>-ı Kerim’de</w:t>
      </w:r>
      <w:r w:rsidRPr="00C97860">
        <w:rPr>
          <w:rFonts w:asciiTheme="majorHAnsi" w:hAnsiTheme="majorHAnsi"/>
          <w:sz w:val="28"/>
          <w:szCs w:val="28"/>
          <w:lang w:val="nl-NL"/>
        </w:rPr>
        <w:t>n ayet</w:t>
      </w:r>
      <w:r w:rsidR="00F22FCF">
        <w:rPr>
          <w:rFonts w:asciiTheme="majorHAnsi" w:hAnsiTheme="majorHAnsi"/>
          <w:sz w:val="28"/>
          <w:szCs w:val="28"/>
          <w:lang w:val="nl-NL"/>
        </w:rPr>
        <w:t>ler</w:t>
      </w:r>
      <w:r w:rsidRPr="00C97860">
        <w:rPr>
          <w:rFonts w:asciiTheme="majorHAnsi" w:hAnsiTheme="majorHAnsi"/>
          <w:sz w:val="28"/>
          <w:szCs w:val="28"/>
          <w:lang w:val="nl-NL"/>
        </w:rPr>
        <w:t xml:space="preserve"> okudu. Mus’ab</w:t>
      </w:r>
      <w:r w:rsidR="00F22FCF">
        <w:rPr>
          <w:rFonts w:asciiTheme="majorHAnsi" w:hAnsiTheme="majorHAnsi"/>
          <w:sz w:val="28"/>
          <w:szCs w:val="28"/>
          <w:lang w:val="nl-NL"/>
        </w:rPr>
        <w:t xml:space="preserve"> (ra)</w:t>
      </w:r>
      <w:r w:rsidRPr="00C97860">
        <w:rPr>
          <w:rFonts w:asciiTheme="majorHAnsi" w:hAnsiTheme="majorHAnsi"/>
          <w:sz w:val="28"/>
          <w:szCs w:val="28"/>
          <w:lang w:val="nl-NL"/>
        </w:rPr>
        <w:t xml:space="preserve"> daha sözünü bitirmemişti ki, Useyd’in yüzünde memnuniyet belirti</w:t>
      </w:r>
      <w:r w:rsidR="00F22FCF">
        <w:rPr>
          <w:rFonts w:asciiTheme="majorHAnsi" w:hAnsiTheme="majorHAnsi"/>
          <w:sz w:val="28"/>
          <w:szCs w:val="28"/>
          <w:lang w:val="nl-NL"/>
        </w:rPr>
        <w:t xml:space="preserve">leri görülmeye başladı. Devamında da </w:t>
      </w:r>
      <w:r w:rsidRPr="00C97860">
        <w:rPr>
          <w:rFonts w:asciiTheme="majorHAnsi" w:hAnsiTheme="majorHAnsi"/>
          <w:sz w:val="28"/>
          <w:szCs w:val="28"/>
          <w:lang w:val="nl-NL"/>
        </w:rPr>
        <w:t>Useyd</w:t>
      </w:r>
      <w:r w:rsidR="00F22FCF">
        <w:rPr>
          <w:rFonts w:asciiTheme="majorHAnsi" w:hAnsiTheme="majorHAnsi"/>
          <w:sz w:val="28"/>
          <w:szCs w:val="28"/>
          <w:lang w:val="nl-NL"/>
        </w:rPr>
        <w:t>’in</w:t>
      </w:r>
      <w:r w:rsidRPr="00C97860">
        <w:rPr>
          <w:rFonts w:asciiTheme="majorHAnsi" w:hAnsiTheme="majorHAnsi"/>
          <w:sz w:val="28"/>
          <w:szCs w:val="28"/>
          <w:lang w:val="nl-NL"/>
        </w:rPr>
        <w:t xml:space="preserve"> şöyle haykırdı</w:t>
      </w:r>
      <w:r w:rsidR="00F22FCF">
        <w:rPr>
          <w:rFonts w:asciiTheme="majorHAnsi" w:hAnsiTheme="majorHAnsi"/>
          <w:sz w:val="28"/>
          <w:szCs w:val="28"/>
          <w:lang w:val="nl-NL"/>
        </w:rPr>
        <w:t>ğı duyuldu</w:t>
      </w:r>
      <w:r w:rsidRPr="00C97860">
        <w:rPr>
          <w:rFonts w:asciiTheme="majorHAnsi" w:hAnsiTheme="majorHAnsi"/>
          <w:sz w:val="28"/>
          <w:szCs w:val="28"/>
          <w:lang w:val="nl-NL"/>
        </w:rPr>
        <w:t>:</w:t>
      </w:r>
      <w:r w:rsidR="00F22FCF">
        <w:rPr>
          <w:rFonts w:asciiTheme="majorHAnsi" w:hAnsiTheme="majorHAnsi"/>
          <w:sz w:val="28"/>
          <w:szCs w:val="28"/>
          <w:lang w:val="nl-NL"/>
        </w:rPr>
        <w:t xml:space="preserve"> </w:t>
      </w:r>
      <w:r w:rsidRPr="00F22FCF">
        <w:rPr>
          <w:rFonts w:asciiTheme="majorHAnsi" w:hAnsiTheme="majorHAnsi"/>
          <w:b/>
          <w:bCs/>
          <w:sz w:val="28"/>
          <w:szCs w:val="28"/>
          <w:lang w:val="nl-NL"/>
        </w:rPr>
        <w:t>“Ne kadar güzel! Bu dine girmek için ne yapmak gerekiyor?”</w:t>
      </w:r>
      <w:r w:rsidRPr="00C97860">
        <w:rPr>
          <w:rFonts w:asciiTheme="majorHAnsi" w:hAnsiTheme="majorHAnsi"/>
          <w:sz w:val="28"/>
          <w:szCs w:val="28"/>
          <w:lang w:val="nl-NL"/>
        </w:rPr>
        <w:t xml:space="preserve"> </w:t>
      </w:r>
      <w:r w:rsidR="00F22FCF">
        <w:rPr>
          <w:rFonts w:asciiTheme="majorHAnsi" w:hAnsiTheme="majorHAnsi"/>
          <w:sz w:val="28"/>
          <w:szCs w:val="28"/>
          <w:lang w:val="nl-NL"/>
        </w:rPr>
        <w:t xml:space="preserve">dedi. </w:t>
      </w:r>
      <w:r w:rsidRPr="00C97860">
        <w:rPr>
          <w:rFonts w:asciiTheme="majorHAnsi" w:hAnsiTheme="majorHAnsi"/>
          <w:sz w:val="28"/>
          <w:szCs w:val="28"/>
          <w:lang w:val="nl-NL"/>
        </w:rPr>
        <w:t xml:space="preserve">Sonra </w:t>
      </w:r>
      <w:r w:rsidR="00F22FCF">
        <w:rPr>
          <w:rFonts w:asciiTheme="majorHAnsi" w:hAnsiTheme="majorHAnsi"/>
          <w:sz w:val="28"/>
          <w:szCs w:val="28"/>
          <w:lang w:val="nl-NL"/>
        </w:rPr>
        <w:t xml:space="preserve">da </w:t>
      </w:r>
      <w:r w:rsidRPr="00C97860">
        <w:rPr>
          <w:rFonts w:asciiTheme="majorHAnsi" w:hAnsiTheme="majorHAnsi"/>
          <w:sz w:val="28"/>
          <w:szCs w:val="28"/>
          <w:lang w:val="nl-NL"/>
        </w:rPr>
        <w:t>ekledi:</w:t>
      </w:r>
      <w:r w:rsidR="00F22FCF">
        <w:rPr>
          <w:rFonts w:asciiTheme="majorHAnsi" w:hAnsiTheme="majorHAnsi"/>
          <w:sz w:val="28"/>
          <w:szCs w:val="28"/>
          <w:lang w:val="nl-NL"/>
        </w:rPr>
        <w:t xml:space="preserve"> </w:t>
      </w:r>
      <w:r w:rsidRPr="00F22FCF">
        <w:rPr>
          <w:rFonts w:asciiTheme="majorHAnsi" w:hAnsiTheme="majorHAnsi"/>
          <w:b/>
          <w:bCs/>
          <w:sz w:val="28"/>
          <w:szCs w:val="28"/>
          <w:lang w:val="nl-NL"/>
        </w:rPr>
        <w:t>“Şimdi size kabilenin önde gelenlerinden birini göndereceğim; eğer onu ikna edebilirsen, bütün kabile de ardından hidayete erecektir.”</w:t>
      </w:r>
    </w:p>
    <w:p w:rsidR="00C97860" w:rsidRPr="00C97860" w:rsidRDefault="00C97860" w:rsidP="00C97860">
      <w:pPr>
        <w:spacing w:after="0"/>
        <w:jc w:val="both"/>
        <w:rPr>
          <w:rFonts w:asciiTheme="majorHAnsi" w:hAnsiTheme="majorHAnsi"/>
          <w:sz w:val="28"/>
          <w:szCs w:val="28"/>
          <w:lang w:val="nl-NL"/>
        </w:rPr>
      </w:pPr>
      <w:r w:rsidRPr="00C97860">
        <w:rPr>
          <w:rFonts w:asciiTheme="majorHAnsi" w:hAnsiTheme="majorHAnsi"/>
          <w:sz w:val="28"/>
          <w:szCs w:val="28"/>
          <w:lang w:val="nl-NL"/>
        </w:rPr>
        <w:t xml:space="preserve">        </w:t>
      </w:r>
      <w:r w:rsidR="00F22FCF">
        <w:rPr>
          <w:rFonts w:asciiTheme="majorHAnsi" w:hAnsiTheme="majorHAnsi"/>
          <w:sz w:val="28"/>
          <w:szCs w:val="28"/>
          <w:lang w:val="nl-NL"/>
        </w:rPr>
        <w:t xml:space="preserve">Useyd (ra), </w:t>
      </w:r>
      <w:r w:rsidRPr="00C97860">
        <w:rPr>
          <w:rFonts w:asciiTheme="majorHAnsi" w:hAnsiTheme="majorHAnsi"/>
          <w:sz w:val="28"/>
          <w:szCs w:val="28"/>
          <w:lang w:val="nl-NL"/>
        </w:rPr>
        <w:t xml:space="preserve">Sa’d ibn Mu’az ve arkadaşlarının yanına gelince şu hikayeyi uydurdu: </w:t>
      </w:r>
    </w:p>
    <w:p w:rsidR="00C97860" w:rsidRPr="00CD4737" w:rsidRDefault="00C97860" w:rsidP="002A7140">
      <w:pPr>
        <w:spacing w:after="0"/>
        <w:jc w:val="both"/>
        <w:rPr>
          <w:rFonts w:asciiTheme="majorHAnsi" w:hAnsiTheme="majorHAnsi"/>
          <w:i/>
          <w:iCs/>
          <w:sz w:val="28"/>
          <w:szCs w:val="28"/>
          <w:lang w:val="nl-NL"/>
        </w:rPr>
      </w:pPr>
      <w:r w:rsidRPr="00CD4737">
        <w:rPr>
          <w:rFonts w:asciiTheme="majorHAnsi" w:hAnsiTheme="majorHAnsi"/>
          <w:i/>
          <w:iCs/>
          <w:sz w:val="28"/>
          <w:szCs w:val="28"/>
          <w:lang w:val="nl-NL"/>
        </w:rPr>
        <w:t>        “Şuradaki ufak tefek adam pek zararsız birine benziyor. Kendisinden ve arkadaşlarından buradan çıkıp gitmelerini söyledimse de, inat edip, istediklerini yapacaklarını söylediler. Zaten öğrendiğime göre, senin hasmın olan Benî Harise kabilesinin mensupları da, bu yeni sapıklığı kabul eden senin yeğenin Es’ad’ı öldürmek üzere yola çıkmışlar, seni de itaatleri altına almak istiyorlarmış.”</w:t>
      </w:r>
      <w:r w:rsidRPr="00960ADC">
        <w:rPr>
          <w:rFonts w:asciiTheme="majorHAnsi" w:hAnsiTheme="majorHAnsi"/>
          <w:sz w:val="28"/>
          <w:szCs w:val="28"/>
          <w:lang w:val="nl-NL"/>
        </w:rPr>
        <w:t xml:space="preserve"> </w:t>
      </w:r>
      <w:r w:rsidR="002A7140" w:rsidRPr="00960ADC">
        <w:rPr>
          <w:rFonts w:asciiTheme="majorHAnsi" w:hAnsiTheme="majorHAnsi"/>
          <w:sz w:val="28"/>
          <w:szCs w:val="28"/>
          <w:lang w:val="nl-NL"/>
        </w:rPr>
        <w:t>Bununla U</w:t>
      </w:r>
      <w:r w:rsidRPr="00960ADC">
        <w:rPr>
          <w:rFonts w:asciiTheme="majorHAnsi" w:hAnsiTheme="majorHAnsi"/>
          <w:sz w:val="28"/>
          <w:szCs w:val="28"/>
          <w:lang w:val="nl-NL"/>
        </w:rPr>
        <w:t>seyd</w:t>
      </w:r>
      <w:r w:rsidR="002A7140" w:rsidRPr="00960ADC">
        <w:rPr>
          <w:rFonts w:asciiTheme="majorHAnsi" w:hAnsiTheme="majorHAnsi"/>
          <w:sz w:val="28"/>
          <w:szCs w:val="28"/>
          <w:lang w:val="nl-NL"/>
        </w:rPr>
        <w:t xml:space="preserve"> (ra), </w:t>
      </w:r>
      <w:r w:rsidRPr="00960ADC">
        <w:rPr>
          <w:rFonts w:asciiTheme="majorHAnsi" w:hAnsiTheme="majorHAnsi"/>
          <w:sz w:val="28"/>
          <w:szCs w:val="28"/>
          <w:lang w:val="nl-NL"/>
        </w:rPr>
        <w:t xml:space="preserve">şöyle söylemek istiyordu: </w:t>
      </w:r>
      <w:r w:rsidRPr="00CD4737">
        <w:rPr>
          <w:rFonts w:asciiTheme="majorHAnsi" w:hAnsiTheme="majorHAnsi"/>
          <w:i/>
          <w:iCs/>
          <w:sz w:val="28"/>
          <w:szCs w:val="28"/>
          <w:lang w:val="nl-NL"/>
        </w:rPr>
        <w:t>“</w:t>
      </w:r>
      <w:r w:rsidR="004D3206">
        <w:rPr>
          <w:rFonts w:asciiTheme="majorHAnsi" w:hAnsiTheme="majorHAnsi"/>
          <w:i/>
          <w:iCs/>
          <w:sz w:val="28"/>
          <w:szCs w:val="28"/>
          <w:lang w:val="nl-NL"/>
        </w:rPr>
        <w:t xml:space="preserve">Yeğenin </w:t>
      </w:r>
      <w:r w:rsidRPr="00CD4737">
        <w:rPr>
          <w:rFonts w:asciiTheme="majorHAnsi" w:hAnsiTheme="majorHAnsi"/>
          <w:i/>
          <w:iCs/>
          <w:sz w:val="28"/>
          <w:szCs w:val="28"/>
          <w:lang w:val="nl-NL"/>
        </w:rPr>
        <w:t>Es’ad Müslüman oldu, öyleyse sen ar</w:t>
      </w:r>
      <w:r w:rsidR="004D3206">
        <w:rPr>
          <w:rFonts w:asciiTheme="majorHAnsi" w:hAnsiTheme="majorHAnsi"/>
          <w:i/>
          <w:iCs/>
          <w:sz w:val="28"/>
          <w:szCs w:val="28"/>
          <w:lang w:val="nl-NL"/>
        </w:rPr>
        <w:t xml:space="preserve">tık başkalarına </w:t>
      </w:r>
      <w:r w:rsidRPr="00CD4737">
        <w:rPr>
          <w:rFonts w:asciiTheme="majorHAnsi" w:hAnsiTheme="majorHAnsi"/>
          <w:i/>
          <w:iCs/>
          <w:sz w:val="28"/>
          <w:szCs w:val="28"/>
          <w:lang w:val="nl-NL"/>
        </w:rPr>
        <w:t xml:space="preserve">karşı savunmak istemezsin. Ancak </w:t>
      </w:r>
      <w:r w:rsidR="004D3206">
        <w:rPr>
          <w:rFonts w:asciiTheme="majorHAnsi" w:hAnsiTheme="majorHAnsi"/>
          <w:i/>
          <w:iCs/>
          <w:sz w:val="28"/>
          <w:szCs w:val="28"/>
          <w:lang w:val="nl-NL"/>
        </w:rPr>
        <w:t xml:space="preserve">yinede </w:t>
      </w:r>
      <w:r w:rsidRPr="00CD4737">
        <w:rPr>
          <w:rFonts w:asciiTheme="majorHAnsi" w:hAnsiTheme="majorHAnsi"/>
          <w:i/>
          <w:iCs/>
          <w:sz w:val="28"/>
          <w:szCs w:val="28"/>
          <w:lang w:val="nl-NL"/>
        </w:rPr>
        <w:t>o senin yeğenindir, ve onun kanının akıtılmasına göz yumman da senin için bir boyun eğme, onların itaatleri altına girme anlamına gelecektir.”</w:t>
      </w:r>
    </w:p>
    <w:p w:rsidR="00C97860" w:rsidRPr="00960ADC" w:rsidRDefault="00C97860" w:rsidP="002A7140">
      <w:pPr>
        <w:spacing w:after="0"/>
        <w:jc w:val="both"/>
        <w:rPr>
          <w:rFonts w:asciiTheme="majorHAnsi" w:hAnsiTheme="majorHAnsi"/>
          <w:sz w:val="28"/>
          <w:szCs w:val="28"/>
          <w:lang w:val="nl-NL"/>
        </w:rPr>
      </w:pPr>
      <w:r w:rsidRPr="00960ADC">
        <w:rPr>
          <w:rFonts w:asciiTheme="majorHAnsi" w:hAnsiTheme="majorHAnsi"/>
          <w:sz w:val="28"/>
          <w:szCs w:val="28"/>
          <w:lang w:val="nl-NL"/>
        </w:rPr>
        <w:t>        Useyd, bütün bu hikayeyi, sadece Sa’d ibn Mu’âz’ın bizzat gidip bu öğretmenle</w:t>
      </w:r>
      <w:r w:rsidR="004D3206">
        <w:rPr>
          <w:rFonts w:asciiTheme="majorHAnsi" w:hAnsiTheme="majorHAnsi"/>
          <w:sz w:val="28"/>
          <w:szCs w:val="28"/>
          <w:lang w:val="nl-NL"/>
        </w:rPr>
        <w:t xml:space="preserve"> (Musab ile) </w:t>
      </w:r>
      <w:r w:rsidRPr="00960ADC">
        <w:rPr>
          <w:rFonts w:asciiTheme="majorHAnsi" w:hAnsiTheme="majorHAnsi"/>
          <w:sz w:val="28"/>
          <w:szCs w:val="28"/>
          <w:lang w:val="nl-NL"/>
        </w:rPr>
        <w:t xml:space="preserve"> konuşmasını sağlamak için uydurmuştu. Çünkü bu öğretmenin büyüleyici sözleri onun üzerinde de aynı etkiyi bırakacaktı. Sa’d bu uydurma sözlerden korkup dehşete düşerek: </w:t>
      </w:r>
      <w:r w:rsidRPr="004D3206">
        <w:rPr>
          <w:rFonts w:asciiTheme="majorHAnsi" w:hAnsiTheme="majorHAnsi"/>
          <w:i/>
          <w:iCs/>
          <w:sz w:val="28"/>
          <w:szCs w:val="28"/>
          <w:lang w:val="nl-NL"/>
        </w:rPr>
        <w:t>“Sen bu işi halledemedin mi?”</w:t>
      </w:r>
      <w:r w:rsidRPr="00960ADC">
        <w:rPr>
          <w:rFonts w:asciiTheme="majorHAnsi" w:hAnsiTheme="majorHAnsi"/>
          <w:sz w:val="28"/>
          <w:szCs w:val="28"/>
          <w:lang w:val="nl-NL"/>
        </w:rPr>
        <w:t xml:space="preserve"> diye sordu. Sonra o da mızrağını eline alıp, öğretmen Mu</w:t>
      </w:r>
      <w:r w:rsidR="002A7140" w:rsidRPr="00960ADC">
        <w:rPr>
          <w:rFonts w:asciiTheme="majorHAnsi" w:hAnsiTheme="majorHAnsi"/>
          <w:sz w:val="28"/>
          <w:szCs w:val="28"/>
          <w:lang w:val="nl-NL"/>
        </w:rPr>
        <w:t>s</w:t>
      </w:r>
      <w:r w:rsidRPr="00960ADC">
        <w:rPr>
          <w:rFonts w:asciiTheme="majorHAnsi" w:hAnsiTheme="majorHAnsi"/>
          <w:sz w:val="28"/>
          <w:szCs w:val="28"/>
          <w:lang w:val="nl-NL"/>
        </w:rPr>
        <w:t>’a</w:t>
      </w:r>
      <w:r w:rsidR="002A7140" w:rsidRPr="00960ADC">
        <w:rPr>
          <w:rFonts w:asciiTheme="majorHAnsi" w:hAnsiTheme="majorHAnsi"/>
          <w:sz w:val="28"/>
          <w:szCs w:val="28"/>
          <w:lang w:val="nl-NL"/>
        </w:rPr>
        <w:t>b</w:t>
      </w:r>
      <w:r w:rsidRPr="00960ADC">
        <w:rPr>
          <w:rFonts w:asciiTheme="majorHAnsi" w:hAnsiTheme="majorHAnsi"/>
          <w:sz w:val="28"/>
          <w:szCs w:val="28"/>
          <w:lang w:val="nl-NL"/>
        </w:rPr>
        <w:t xml:space="preserve">’ın yanına gelerek, hiddetle bağırıp çağırdı. </w:t>
      </w:r>
      <w:r w:rsidR="002A7140" w:rsidRPr="00960ADC">
        <w:rPr>
          <w:rFonts w:asciiTheme="majorHAnsi" w:hAnsiTheme="majorHAnsi"/>
          <w:sz w:val="28"/>
          <w:szCs w:val="28"/>
          <w:lang w:val="nl-NL"/>
        </w:rPr>
        <w:t>Ancak k</w:t>
      </w:r>
      <w:r w:rsidRPr="00960ADC">
        <w:rPr>
          <w:rFonts w:asciiTheme="majorHAnsi" w:hAnsiTheme="majorHAnsi"/>
          <w:sz w:val="28"/>
          <w:szCs w:val="28"/>
          <w:lang w:val="nl-NL"/>
        </w:rPr>
        <w:t xml:space="preserve">ısa bir süre </w:t>
      </w:r>
      <w:r w:rsidR="002A7140" w:rsidRPr="00960ADC">
        <w:rPr>
          <w:rFonts w:asciiTheme="majorHAnsi" w:hAnsiTheme="majorHAnsi"/>
          <w:sz w:val="28"/>
          <w:szCs w:val="28"/>
          <w:lang w:val="nl-NL"/>
        </w:rPr>
        <w:t>sonra o hiddet ve şiddetten iz ve eser kalmadı ve sessizce e</w:t>
      </w:r>
      <w:r w:rsidRPr="00960ADC">
        <w:rPr>
          <w:rFonts w:asciiTheme="majorHAnsi" w:hAnsiTheme="majorHAnsi"/>
          <w:sz w:val="28"/>
          <w:szCs w:val="28"/>
          <w:lang w:val="nl-NL"/>
        </w:rPr>
        <w:t>vine dön</w:t>
      </w:r>
      <w:r w:rsidR="002A7140" w:rsidRPr="00960ADC">
        <w:rPr>
          <w:rFonts w:asciiTheme="majorHAnsi" w:hAnsiTheme="majorHAnsi"/>
          <w:sz w:val="28"/>
          <w:szCs w:val="28"/>
          <w:lang w:val="nl-NL"/>
        </w:rPr>
        <w:t xml:space="preserve">dü ve ev ehline ve kabilesine şöyle seslendi: </w:t>
      </w:r>
    </w:p>
    <w:p w:rsidR="00C97860" w:rsidRPr="004D3206" w:rsidRDefault="002A7140" w:rsidP="00C97860">
      <w:pPr>
        <w:spacing w:after="0"/>
        <w:jc w:val="both"/>
        <w:rPr>
          <w:rFonts w:asciiTheme="majorHAnsi" w:hAnsiTheme="majorHAnsi"/>
          <w:i/>
          <w:iCs/>
          <w:sz w:val="28"/>
          <w:szCs w:val="28"/>
          <w:lang w:val="nl-NL"/>
        </w:rPr>
      </w:pPr>
      <w:r w:rsidRPr="004D3206">
        <w:rPr>
          <w:rFonts w:asciiTheme="majorHAnsi" w:hAnsiTheme="majorHAnsi"/>
          <w:i/>
          <w:iCs/>
          <w:sz w:val="28"/>
          <w:szCs w:val="28"/>
          <w:lang w:val="nl-NL"/>
        </w:rPr>
        <w:t>        “</w:t>
      </w:r>
      <w:r w:rsidR="00C97860" w:rsidRPr="004D3206">
        <w:rPr>
          <w:rFonts w:asciiTheme="majorHAnsi" w:hAnsiTheme="majorHAnsi"/>
          <w:i/>
          <w:iCs/>
          <w:sz w:val="28"/>
          <w:szCs w:val="28"/>
          <w:lang w:val="nl-NL"/>
        </w:rPr>
        <w:t>Ben kimim?”</w:t>
      </w:r>
    </w:p>
    <w:p w:rsidR="00C97860" w:rsidRPr="00960ADC" w:rsidRDefault="00C97860" w:rsidP="002350D8">
      <w:pPr>
        <w:spacing w:after="0"/>
        <w:jc w:val="both"/>
        <w:rPr>
          <w:rFonts w:asciiTheme="majorHAnsi" w:hAnsiTheme="majorHAnsi"/>
          <w:sz w:val="28"/>
          <w:szCs w:val="28"/>
          <w:lang w:val="nl-NL"/>
        </w:rPr>
      </w:pPr>
      <w:r w:rsidRPr="00960ADC">
        <w:rPr>
          <w:rFonts w:asciiTheme="majorHAnsi" w:hAnsiTheme="majorHAnsi"/>
          <w:sz w:val="28"/>
          <w:szCs w:val="28"/>
          <w:lang w:val="nl-NL"/>
        </w:rPr>
        <w:lastRenderedPageBreak/>
        <w:t>        Kabile</w:t>
      </w:r>
      <w:r w:rsidR="002A7140" w:rsidRPr="00960ADC">
        <w:rPr>
          <w:rFonts w:asciiTheme="majorHAnsi" w:hAnsiTheme="majorHAnsi"/>
          <w:sz w:val="28"/>
          <w:szCs w:val="28"/>
          <w:lang w:val="nl-NL"/>
        </w:rPr>
        <w:t xml:space="preserve">si, </w:t>
      </w:r>
      <w:r w:rsidRPr="004D3206">
        <w:rPr>
          <w:rFonts w:asciiTheme="majorHAnsi" w:hAnsiTheme="majorHAnsi"/>
          <w:i/>
          <w:iCs/>
          <w:sz w:val="28"/>
          <w:szCs w:val="28"/>
          <w:lang w:val="nl-NL"/>
        </w:rPr>
        <w:t>“Sen bizim efendimiz ve aramızdaki en akıllı kişisin!”</w:t>
      </w:r>
      <w:r w:rsidRPr="00960ADC">
        <w:rPr>
          <w:rFonts w:asciiTheme="majorHAnsi" w:hAnsiTheme="majorHAnsi"/>
          <w:sz w:val="28"/>
          <w:szCs w:val="28"/>
          <w:lang w:val="nl-NL"/>
        </w:rPr>
        <w:t xml:space="preserve"> diye cevap ver</w:t>
      </w:r>
      <w:r w:rsidR="002350D8" w:rsidRPr="00960ADC">
        <w:rPr>
          <w:rFonts w:asciiTheme="majorHAnsi" w:hAnsiTheme="majorHAnsi"/>
          <w:sz w:val="28"/>
          <w:szCs w:val="28"/>
          <w:lang w:val="nl-NL"/>
        </w:rPr>
        <w:t xml:space="preserve">diler. Bu defa Sa’d b. Muaz, biraz da sertçe şöyle </w:t>
      </w:r>
      <w:r w:rsidRPr="00960ADC">
        <w:rPr>
          <w:rFonts w:asciiTheme="majorHAnsi" w:hAnsiTheme="majorHAnsi"/>
          <w:sz w:val="28"/>
          <w:szCs w:val="28"/>
          <w:lang w:val="nl-NL"/>
        </w:rPr>
        <w:t>gürledi:</w:t>
      </w:r>
    </w:p>
    <w:p w:rsidR="00C97860" w:rsidRPr="004D3206" w:rsidRDefault="002350D8" w:rsidP="00C97860">
      <w:pPr>
        <w:spacing w:after="0"/>
        <w:jc w:val="both"/>
        <w:rPr>
          <w:rFonts w:asciiTheme="majorHAnsi" w:hAnsiTheme="majorHAnsi"/>
          <w:i/>
          <w:iCs/>
          <w:sz w:val="28"/>
          <w:szCs w:val="28"/>
          <w:lang w:val="nl-NL"/>
        </w:rPr>
      </w:pPr>
      <w:r w:rsidRPr="00960ADC">
        <w:rPr>
          <w:rFonts w:asciiTheme="majorHAnsi" w:hAnsiTheme="majorHAnsi"/>
          <w:sz w:val="28"/>
          <w:szCs w:val="28"/>
          <w:lang w:val="nl-NL"/>
        </w:rPr>
        <w:t xml:space="preserve">        </w:t>
      </w:r>
      <w:r w:rsidRPr="004D3206">
        <w:rPr>
          <w:rFonts w:asciiTheme="majorHAnsi" w:hAnsiTheme="majorHAnsi"/>
          <w:i/>
          <w:iCs/>
          <w:sz w:val="28"/>
          <w:szCs w:val="28"/>
          <w:lang w:val="nl-NL"/>
        </w:rPr>
        <w:t>“</w:t>
      </w:r>
      <w:r w:rsidR="00C97860" w:rsidRPr="004D3206">
        <w:rPr>
          <w:rFonts w:asciiTheme="majorHAnsi" w:hAnsiTheme="majorHAnsi"/>
          <w:i/>
          <w:iCs/>
          <w:sz w:val="28"/>
          <w:szCs w:val="28"/>
          <w:lang w:val="nl-NL"/>
        </w:rPr>
        <w:t>İyi dinleyin, eğer derhal İslam’ı kabul etmezseniz, kadın erkek demez, hepinizi kabileden çıkarırım.”</w:t>
      </w:r>
    </w:p>
    <w:p w:rsidR="002350D8" w:rsidRDefault="00C97860" w:rsidP="002350D8">
      <w:pPr>
        <w:spacing w:after="0"/>
        <w:jc w:val="both"/>
        <w:rPr>
          <w:rFonts w:asciiTheme="majorHAnsi" w:hAnsiTheme="majorHAnsi"/>
          <w:sz w:val="28"/>
          <w:szCs w:val="28"/>
        </w:rPr>
      </w:pPr>
      <w:r w:rsidRPr="00960ADC">
        <w:rPr>
          <w:rFonts w:asciiTheme="majorHAnsi" w:hAnsiTheme="majorHAnsi"/>
          <w:sz w:val="28"/>
          <w:szCs w:val="28"/>
          <w:lang w:val="nl-NL"/>
        </w:rPr>
        <w:t xml:space="preserve">        </w:t>
      </w:r>
      <w:proofErr w:type="spellStart"/>
      <w:r w:rsidRPr="00C97860">
        <w:rPr>
          <w:rFonts w:asciiTheme="majorHAnsi" w:hAnsiTheme="majorHAnsi"/>
          <w:sz w:val="28"/>
          <w:szCs w:val="28"/>
        </w:rPr>
        <w:t>Bu</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olup</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bitenlerden</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sonra</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gün</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batımına</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kalmadan</w:t>
      </w:r>
      <w:proofErr w:type="spellEnd"/>
      <w:r w:rsidRPr="00C97860">
        <w:rPr>
          <w:rFonts w:asciiTheme="majorHAnsi" w:hAnsiTheme="majorHAnsi"/>
          <w:sz w:val="28"/>
          <w:szCs w:val="28"/>
        </w:rPr>
        <w:t xml:space="preserve">, </w:t>
      </w:r>
      <w:r w:rsidR="002350D8">
        <w:rPr>
          <w:rFonts w:asciiTheme="majorHAnsi" w:hAnsiTheme="majorHAnsi"/>
          <w:sz w:val="28"/>
          <w:szCs w:val="28"/>
        </w:rPr>
        <w:t xml:space="preserve">Hz. </w:t>
      </w:r>
      <w:proofErr w:type="spellStart"/>
      <w:r w:rsidR="002350D8">
        <w:rPr>
          <w:rFonts w:asciiTheme="majorHAnsi" w:hAnsiTheme="majorHAnsi"/>
          <w:sz w:val="28"/>
          <w:szCs w:val="28"/>
        </w:rPr>
        <w:t>Muaz’ın</w:t>
      </w:r>
      <w:proofErr w:type="spellEnd"/>
      <w:r w:rsidR="002350D8">
        <w:rPr>
          <w:rFonts w:asciiTheme="majorHAnsi" w:hAnsiTheme="majorHAnsi"/>
          <w:sz w:val="28"/>
          <w:szCs w:val="28"/>
        </w:rPr>
        <w:t xml:space="preserve"> </w:t>
      </w:r>
      <w:proofErr w:type="spellStart"/>
      <w:r w:rsidRPr="00C97860">
        <w:rPr>
          <w:rFonts w:asciiTheme="majorHAnsi" w:hAnsiTheme="majorHAnsi"/>
          <w:sz w:val="28"/>
          <w:szCs w:val="28"/>
        </w:rPr>
        <w:t>bütün</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kabilesi</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İslam’ı</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kabul</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etti</w:t>
      </w:r>
      <w:proofErr w:type="spellEnd"/>
      <w:r w:rsidRPr="00C97860">
        <w:rPr>
          <w:rFonts w:asciiTheme="majorHAnsi" w:hAnsiTheme="majorHAnsi"/>
          <w:sz w:val="28"/>
          <w:szCs w:val="28"/>
        </w:rPr>
        <w:t>.</w:t>
      </w:r>
    </w:p>
    <w:p w:rsidR="009021D5" w:rsidRPr="00AC3E83" w:rsidRDefault="00C97860" w:rsidP="00AC3E83">
      <w:pPr>
        <w:spacing w:after="0"/>
        <w:ind w:firstLine="708"/>
        <w:jc w:val="both"/>
        <w:rPr>
          <w:rFonts w:asciiTheme="majorHAnsi" w:hAnsiTheme="majorHAnsi"/>
          <w:sz w:val="28"/>
          <w:szCs w:val="28"/>
        </w:rPr>
      </w:pPr>
      <w:proofErr w:type="spellStart"/>
      <w:r w:rsidRPr="00C97860">
        <w:rPr>
          <w:rFonts w:asciiTheme="majorHAnsi" w:hAnsiTheme="majorHAnsi"/>
          <w:sz w:val="28"/>
          <w:szCs w:val="28"/>
        </w:rPr>
        <w:t>Öğretmen</w:t>
      </w:r>
      <w:proofErr w:type="spellEnd"/>
      <w:r w:rsidR="002350D8">
        <w:rPr>
          <w:rFonts w:asciiTheme="majorHAnsi" w:hAnsiTheme="majorHAnsi"/>
          <w:sz w:val="28"/>
          <w:szCs w:val="28"/>
        </w:rPr>
        <w:t xml:space="preserve">, </w:t>
      </w:r>
      <w:proofErr w:type="spellStart"/>
      <w:r w:rsidRPr="00C97860">
        <w:rPr>
          <w:rFonts w:asciiTheme="majorHAnsi" w:hAnsiTheme="majorHAnsi"/>
          <w:sz w:val="28"/>
          <w:szCs w:val="28"/>
        </w:rPr>
        <w:t>tebliğci</w:t>
      </w:r>
      <w:proofErr w:type="spellEnd"/>
      <w:r w:rsidRPr="00C97860">
        <w:rPr>
          <w:rFonts w:asciiTheme="majorHAnsi" w:hAnsiTheme="majorHAnsi"/>
          <w:sz w:val="28"/>
          <w:szCs w:val="28"/>
        </w:rPr>
        <w:t xml:space="preserve"> </w:t>
      </w:r>
      <w:proofErr w:type="spellStart"/>
      <w:r w:rsidR="002350D8">
        <w:rPr>
          <w:rFonts w:asciiTheme="majorHAnsi" w:hAnsiTheme="majorHAnsi"/>
          <w:sz w:val="28"/>
          <w:szCs w:val="28"/>
        </w:rPr>
        <w:t>ve</w:t>
      </w:r>
      <w:proofErr w:type="spellEnd"/>
      <w:r w:rsidR="002350D8">
        <w:rPr>
          <w:rFonts w:asciiTheme="majorHAnsi" w:hAnsiTheme="majorHAnsi"/>
          <w:sz w:val="28"/>
          <w:szCs w:val="28"/>
        </w:rPr>
        <w:t xml:space="preserve"> </w:t>
      </w:r>
      <w:proofErr w:type="spellStart"/>
      <w:r w:rsidR="002350D8">
        <w:rPr>
          <w:rFonts w:asciiTheme="majorHAnsi" w:hAnsiTheme="majorHAnsi"/>
          <w:sz w:val="28"/>
          <w:szCs w:val="28"/>
        </w:rPr>
        <w:t>davetçi</w:t>
      </w:r>
      <w:proofErr w:type="spellEnd"/>
      <w:r w:rsidR="002350D8">
        <w:rPr>
          <w:rFonts w:asciiTheme="majorHAnsi" w:hAnsiTheme="majorHAnsi"/>
          <w:sz w:val="28"/>
          <w:szCs w:val="28"/>
        </w:rPr>
        <w:t xml:space="preserve"> </w:t>
      </w:r>
      <w:r w:rsidR="00AC3E83">
        <w:rPr>
          <w:rFonts w:asciiTheme="majorHAnsi" w:hAnsiTheme="majorHAnsi"/>
          <w:sz w:val="28"/>
          <w:szCs w:val="28"/>
        </w:rPr>
        <w:t xml:space="preserve">Hz. </w:t>
      </w:r>
      <w:proofErr w:type="spellStart"/>
      <w:r w:rsidRPr="00C97860">
        <w:rPr>
          <w:rFonts w:asciiTheme="majorHAnsi" w:hAnsiTheme="majorHAnsi"/>
          <w:sz w:val="28"/>
          <w:szCs w:val="28"/>
        </w:rPr>
        <w:t>Mus’ab</w:t>
      </w:r>
      <w:proofErr w:type="spellEnd"/>
      <w:r w:rsidR="002350D8">
        <w:rPr>
          <w:rFonts w:asciiTheme="majorHAnsi" w:hAnsiTheme="majorHAnsi"/>
          <w:sz w:val="28"/>
          <w:szCs w:val="28"/>
        </w:rPr>
        <w:t xml:space="preserve"> (</w:t>
      </w:r>
      <w:proofErr w:type="spellStart"/>
      <w:r w:rsidR="002350D8">
        <w:rPr>
          <w:rFonts w:asciiTheme="majorHAnsi" w:hAnsiTheme="majorHAnsi"/>
          <w:sz w:val="28"/>
          <w:szCs w:val="28"/>
        </w:rPr>
        <w:t>ra</w:t>
      </w:r>
      <w:proofErr w:type="spellEnd"/>
      <w:r w:rsidR="002350D8">
        <w:rPr>
          <w:rFonts w:asciiTheme="majorHAnsi" w:hAnsiTheme="majorHAnsi"/>
          <w:sz w:val="28"/>
          <w:szCs w:val="28"/>
        </w:rPr>
        <w:t>)</w:t>
      </w:r>
      <w:r w:rsidRPr="00C97860">
        <w:rPr>
          <w:rFonts w:asciiTheme="majorHAnsi" w:hAnsiTheme="majorHAnsi"/>
          <w:sz w:val="28"/>
          <w:szCs w:val="28"/>
        </w:rPr>
        <w:t xml:space="preserve">, </w:t>
      </w:r>
      <w:proofErr w:type="spellStart"/>
      <w:r w:rsidRPr="00C97860">
        <w:rPr>
          <w:rFonts w:asciiTheme="majorHAnsi" w:hAnsiTheme="majorHAnsi"/>
          <w:sz w:val="28"/>
          <w:szCs w:val="28"/>
        </w:rPr>
        <w:t>bütün</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bir</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yıl</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boyunca</w:t>
      </w:r>
      <w:proofErr w:type="spellEnd"/>
      <w:r w:rsidRPr="00C97860">
        <w:rPr>
          <w:rFonts w:asciiTheme="majorHAnsi" w:hAnsiTheme="majorHAnsi"/>
          <w:sz w:val="28"/>
          <w:szCs w:val="28"/>
        </w:rPr>
        <w:t xml:space="preserve"> </w:t>
      </w:r>
      <w:proofErr w:type="spellStart"/>
      <w:r w:rsidR="00AC3E83">
        <w:rPr>
          <w:rFonts w:asciiTheme="majorHAnsi" w:hAnsiTheme="majorHAnsi"/>
          <w:sz w:val="28"/>
          <w:szCs w:val="28"/>
        </w:rPr>
        <w:t>evlerde</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yapmış</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olduğu</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sohbetlerle</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hac</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mevsiminde</w:t>
      </w:r>
      <w:proofErr w:type="spellEnd"/>
      <w:r w:rsidR="00AC3E83">
        <w:rPr>
          <w:rFonts w:asciiTheme="majorHAnsi" w:hAnsiTheme="majorHAnsi"/>
          <w:sz w:val="28"/>
          <w:szCs w:val="28"/>
        </w:rPr>
        <w:t xml:space="preserve"> </w:t>
      </w:r>
      <w:proofErr w:type="spellStart"/>
      <w:r w:rsidRPr="00C97860">
        <w:rPr>
          <w:rFonts w:asciiTheme="majorHAnsi" w:hAnsiTheme="majorHAnsi"/>
          <w:sz w:val="28"/>
          <w:szCs w:val="28"/>
        </w:rPr>
        <w:t>Mekke’ye</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dönmeden</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önce</w:t>
      </w:r>
      <w:proofErr w:type="spellEnd"/>
      <w:r w:rsidRPr="00C97860">
        <w:rPr>
          <w:rFonts w:asciiTheme="majorHAnsi" w:hAnsiTheme="majorHAnsi"/>
          <w:sz w:val="28"/>
          <w:szCs w:val="28"/>
        </w:rPr>
        <w:t xml:space="preserve">, </w:t>
      </w:r>
      <w:proofErr w:type="spellStart"/>
      <w:r w:rsidR="00AC3E83">
        <w:rPr>
          <w:rFonts w:asciiTheme="majorHAnsi" w:hAnsiTheme="majorHAnsi"/>
          <w:sz w:val="28"/>
          <w:szCs w:val="28"/>
        </w:rPr>
        <w:t>Allah’ın</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Rasulü</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sas</w:t>
      </w:r>
      <w:proofErr w:type="spellEnd"/>
      <w:r w:rsidR="00AC3E83">
        <w:rPr>
          <w:rFonts w:asciiTheme="majorHAnsi" w:hAnsiTheme="majorHAnsi"/>
          <w:sz w:val="28"/>
          <w:szCs w:val="28"/>
        </w:rPr>
        <w:t xml:space="preserve">)‘ne, </w:t>
      </w:r>
      <w:proofErr w:type="spellStart"/>
      <w:r w:rsidRPr="00C97860">
        <w:rPr>
          <w:rFonts w:asciiTheme="majorHAnsi" w:hAnsiTheme="majorHAnsi"/>
          <w:sz w:val="28"/>
          <w:szCs w:val="28"/>
        </w:rPr>
        <w:t>üç</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aile</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dışınd</w:t>
      </w:r>
      <w:r w:rsidR="00AC3E83">
        <w:rPr>
          <w:rFonts w:asciiTheme="majorHAnsi" w:hAnsiTheme="majorHAnsi"/>
          <w:sz w:val="28"/>
          <w:szCs w:val="28"/>
        </w:rPr>
        <w:t>a</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tüm</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Medineli</w:t>
      </w:r>
      <w:proofErr w:type="spellEnd"/>
      <w:r w:rsidR="00AC3E83">
        <w:rPr>
          <w:rFonts w:asciiTheme="majorHAnsi" w:hAnsiTheme="majorHAnsi"/>
          <w:sz w:val="28"/>
          <w:szCs w:val="28"/>
        </w:rPr>
        <w:t xml:space="preserve"> Arap </w:t>
      </w:r>
      <w:proofErr w:type="spellStart"/>
      <w:r w:rsidR="00AC3E83">
        <w:rPr>
          <w:rFonts w:asciiTheme="majorHAnsi" w:hAnsiTheme="majorHAnsi"/>
          <w:sz w:val="28"/>
          <w:szCs w:val="28"/>
        </w:rPr>
        <w:t>kabilelerin</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mensuplarının</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çoğunluğu</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itibarıyla</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İslam’ı</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kabul</w:t>
      </w:r>
      <w:proofErr w:type="spellEnd"/>
      <w:r w:rsidRPr="00C97860">
        <w:rPr>
          <w:rFonts w:asciiTheme="majorHAnsi" w:hAnsiTheme="majorHAnsi"/>
          <w:sz w:val="28"/>
          <w:szCs w:val="28"/>
        </w:rPr>
        <w:t xml:space="preserve"> </w:t>
      </w:r>
      <w:proofErr w:type="spellStart"/>
      <w:r w:rsidRPr="00C97860">
        <w:rPr>
          <w:rFonts w:asciiTheme="majorHAnsi" w:hAnsiTheme="majorHAnsi"/>
          <w:sz w:val="28"/>
          <w:szCs w:val="28"/>
        </w:rPr>
        <w:t>ettiklerini</w:t>
      </w:r>
      <w:proofErr w:type="spellEnd"/>
      <w:r w:rsidRPr="00C97860">
        <w:rPr>
          <w:rFonts w:asciiTheme="majorHAnsi" w:hAnsiTheme="majorHAnsi"/>
          <w:sz w:val="28"/>
          <w:szCs w:val="28"/>
        </w:rPr>
        <w:t xml:space="preserve"> </w:t>
      </w:r>
      <w:proofErr w:type="spellStart"/>
      <w:r w:rsidR="00AC3E83">
        <w:rPr>
          <w:rFonts w:asciiTheme="majorHAnsi" w:hAnsiTheme="majorHAnsi"/>
          <w:sz w:val="28"/>
          <w:szCs w:val="28"/>
        </w:rPr>
        <w:t>müjdeledi</w:t>
      </w:r>
      <w:proofErr w:type="spellEnd"/>
      <w:r w:rsidR="00AC3E83">
        <w:rPr>
          <w:rFonts w:asciiTheme="majorHAnsi" w:hAnsiTheme="majorHAnsi"/>
          <w:sz w:val="28"/>
          <w:szCs w:val="28"/>
        </w:rPr>
        <w:t>.</w:t>
      </w:r>
      <w:r w:rsidR="00AC3E83">
        <w:rPr>
          <w:rStyle w:val="Funotenzeichen"/>
          <w:rFonts w:asciiTheme="majorHAnsi" w:hAnsiTheme="majorHAnsi"/>
          <w:sz w:val="28"/>
          <w:szCs w:val="28"/>
        </w:rPr>
        <w:footnoteReference w:id="11"/>
      </w:r>
      <w:r w:rsidR="00AC3E83">
        <w:rPr>
          <w:rFonts w:asciiTheme="majorHAnsi" w:hAnsiTheme="majorHAnsi"/>
          <w:sz w:val="28"/>
          <w:szCs w:val="28"/>
        </w:rPr>
        <w:t xml:space="preserve"> </w:t>
      </w:r>
      <w:proofErr w:type="spellStart"/>
      <w:r w:rsidR="00AC3E83">
        <w:rPr>
          <w:rFonts w:asciiTheme="majorHAnsi" w:hAnsiTheme="majorHAnsi"/>
          <w:sz w:val="28"/>
          <w:szCs w:val="28"/>
        </w:rPr>
        <w:t>Bu</w:t>
      </w:r>
      <w:proofErr w:type="spellEnd"/>
      <w:r w:rsidR="00AC3E83">
        <w:rPr>
          <w:rFonts w:asciiTheme="majorHAnsi" w:hAnsiTheme="majorHAnsi"/>
          <w:sz w:val="28"/>
          <w:szCs w:val="28"/>
        </w:rPr>
        <w:t xml:space="preserve"> da </w:t>
      </w:r>
      <w:proofErr w:type="spellStart"/>
      <w:r w:rsidR="00AC3E83">
        <w:rPr>
          <w:rFonts w:asciiTheme="majorHAnsi" w:hAnsiTheme="majorHAnsi"/>
          <w:sz w:val="28"/>
          <w:szCs w:val="28"/>
        </w:rPr>
        <w:t>ev</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sohbetlerinin</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bir</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bereketi</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olarak</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kabul</w:t>
      </w:r>
      <w:proofErr w:type="spellEnd"/>
      <w:r w:rsidR="00AC3E83">
        <w:rPr>
          <w:rFonts w:asciiTheme="majorHAnsi" w:hAnsiTheme="majorHAnsi"/>
          <w:sz w:val="28"/>
          <w:szCs w:val="28"/>
        </w:rPr>
        <w:t xml:space="preserve"> </w:t>
      </w:r>
      <w:proofErr w:type="spellStart"/>
      <w:r w:rsidR="00AC3E83">
        <w:rPr>
          <w:rFonts w:asciiTheme="majorHAnsi" w:hAnsiTheme="majorHAnsi"/>
          <w:sz w:val="28"/>
          <w:szCs w:val="28"/>
        </w:rPr>
        <w:t>edilebilir</w:t>
      </w:r>
      <w:proofErr w:type="spellEnd"/>
      <w:r w:rsidR="00AC3E83">
        <w:rPr>
          <w:rFonts w:asciiTheme="majorHAnsi" w:hAnsiTheme="majorHAnsi"/>
          <w:sz w:val="28"/>
          <w:szCs w:val="28"/>
        </w:rPr>
        <w:t xml:space="preserve">. </w:t>
      </w:r>
      <w:r w:rsidRPr="00C97860">
        <w:rPr>
          <w:rFonts w:asciiTheme="majorHAnsi" w:hAnsiTheme="majorHAnsi"/>
          <w:sz w:val="28"/>
          <w:szCs w:val="28"/>
        </w:rPr>
        <w:t xml:space="preserve"> </w:t>
      </w:r>
    </w:p>
    <w:p w:rsidR="00AC3E83" w:rsidRPr="00EC5E96" w:rsidRDefault="00AC3E83" w:rsidP="00AC3E83">
      <w:pPr>
        <w:spacing w:after="0"/>
        <w:ind w:firstLine="708"/>
        <w:rPr>
          <w:rFonts w:ascii="Traditional Arabic" w:hAnsi="Traditional Arabic" w:cs="Traditional Arabic"/>
          <w:b/>
          <w:bCs/>
          <w:sz w:val="32"/>
          <w:szCs w:val="32"/>
          <w:lang w:val="tr-TR"/>
        </w:rPr>
      </w:pPr>
      <w:r>
        <w:rPr>
          <w:rFonts w:asciiTheme="majorHAnsi" w:hAnsiTheme="majorHAnsi"/>
          <w:sz w:val="28"/>
          <w:szCs w:val="28"/>
          <w:lang w:val="tr-TR"/>
        </w:rPr>
        <w:t>Ev sohbetlerine mesned olarak kabul edilebilecek bir husus da içinde Allah’ın zikredildiği evlerin övüldüğünü işaret eden şu ayet-i kerime</w:t>
      </w:r>
      <w:r w:rsidR="00EC5E96">
        <w:rPr>
          <w:rFonts w:asciiTheme="majorHAnsi" w:hAnsiTheme="majorHAnsi"/>
          <w:sz w:val="28"/>
          <w:szCs w:val="28"/>
          <w:lang w:val="tr-TR"/>
        </w:rPr>
        <w:t xml:space="preserve">lerdir: </w:t>
      </w:r>
    </w:p>
    <w:p w:rsidR="00EC5E96" w:rsidRPr="00EC5E96" w:rsidRDefault="00EC5E96" w:rsidP="00EC5E96">
      <w:pPr>
        <w:spacing w:after="0"/>
        <w:ind w:firstLine="708"/>
        <w:jc w:val="right"/>
        <w:rPr>
          <w:rFonts w:asciiTheme="majorHAnsi" w:hAnsiTheme="majorHAnsi"/>
          <w:sz w:val="28"/>
          <w:szCs w:val="28"/>
        </w:rPr>
      </w:pPr>
      <w:r w:rsidRPr="00EC5E96">
        <w:rPr>
          <w:rFonts w:ascii="Traditional Arabic" w:hAnsi="Traditional Arabic" w:cs="Traditional Arabic"/>
          <w:b/>
          <w:bCs/>
          <w:sz w:val="32"/>
          <w:szCs w:val="32"/>
          <w:rtl/>
          <w:lang w:val="tr-TR"/>
        </w:rPr>
        <w:t>فِي بُيُوتٍ أَذِنَ اللَّهُ أَن تُرْفَعَ وَيُذْكَرَ فِيهَا اسْمُهُ يُسَبِّحُ لَهُ فِيهَا بِالْغُدُوِّ وَالْآصَالِ</w:t>
      </w:r>
      <w:r>
        <w:rPr>
          <w:rFonts w:ascii="Traditional Arabic" w:hAnsi="Traditional Arabic" w:cs="Traditional Arabic" w:hint="cs"/>
          <w:b/>
          <w:bCs/>
          <w:sz w:val="32"/>
          <w:szCs w:val="32"/>
          <w:rtl/>
          <w:lang w:val="tr-TR" w:bidi="ar-EG"/>
        </w:rPr>
        <w:t xml:space="preserve"> </w:t>
      </w:r>
      <w:r w:rsidRPr="00EC5E96">
        <w:rPr>
          <w:rFonts w:ascii="Traditional Arabic" w:hAnsi="Traditional Arabic" w:cs="Traditional Arabic"/>
          <w:b/>
          <w:bCs/>
          <w:sz w:val="32"/>
          <w:szCs w:val="32"/>
          <w:rtl/>
          <w:lang w:val="tr-TR"/>
        </w:rPr>
        <w:t>رِجَالٌ لَّا تُلْهِيهِمْ تِجَارَةٌ وَلَا بَيْعٌ عَن ذِكْرِ اللَّهِ وَإِقَامِ الصَّلَاةِ وَإِيتَاءِ الزَّكَاةِ </w:t>
      </w:r>
      <w:r w:rsidRPr="00EC5E96">
        <w:rPr>
          <w:rFonts w:ascii="Times New Roman" w:hAnsi="Times New Roman" w:cs="Times New Roman" w:hint="cs"/>
          <w:b/>
          <w:bCs/>
          <w:sz w:val="32"/>
          <w:szCs w:val="32"/>
          <w:rtl/>
          <w:lang w:val="tr-TR"/>
        </w:rPr>
        <w:t>ۙ</w:t>
      </w:r>
      <w:r w:rsidRPr="00EC5E96">
        <w:rPr>
          <w:rFonts w:ascii="Traditional Arabic" w:hAnsi="Traditional Arabic" w:cs="Traditional Arabic"/>
          <w:b/>
          <w:bCs/>
          <w:sz w:val="32"/>
          <w:szCs w:val="32"/>
          <w:rtl/>
          <w:lang w:val="tr-TR"/>
        </w:rPr>
        <w:t xml:space="preserve"> يَخَافُونَ يَوْمًا تَتَقَلَّبُ فِيهِ الْقُلُوبُ وَالْأَبْصَارُ</w:t>
      </w:r>
      <w:r>
        <w:rPr>
          <w:rFonts w:ascii="Traditional Arabic" w:hAnsi="Traditional Arabic" w:cs="Traditional Arabic" w:hint="cs"/>
          <w:b/>
          <w:bCs/>
          <w:sz w:val="32"/>
          <w:szCs w:val="32"/>
          <w:rtl/>
          <w:lang w:val="tr-TR"/>
        </w:rPr>
        <w:t xml:space="preserve"> </w:t>
      </w:r>
      <w:r w:rsidRPr="00EC5E96">
        <w:rPr>
          <w:rFonts w:ascii="Traditional Arabic" w:hAnsi="Traditional Arabic" w:cs="Traditional Arabic"/>
          <w:b/>
          <w:bCs/>
          <w:sz w:val="32"/>
          <w:szCs w:val="32"/>
          <w:rtl/>
          <w:lang w:val="tr-TR"/>
        </w:rPr>
        <w:t>لِيَجْزِيَهُمُ اللَّهُ أَحْسَنَ مَا عَمِلُوا وَيَزِيدَهُم مِّن فَضْلِهِ </w:t>
      </w:r>
      <w:r w:rsidRPr="00EC5E96">
        <w:rPr>
          <w:rFonts w:ascii="Times New Roman" w:hAnsi="Times New Roman" w:cs="Times New Roman" w:hint="cs"/>
          <w:b/>
          <w:bCs/>
          <w:sz w:val="32"/>
          <w:szCs w:val="32"/>
          <w:rtl/>
          <w:lang w:val="tr-TR"/>
        </w:rPr>
        <w:t>ۗ</w:t>
      </w:r>
      <w:r w:rsidRPr="00EC5E96">
        <w:rPr>
          <w:rFonts w:ascii="Traditional Arabic" w:hAnsi="Traditional Arabic" w:cs="Traditional Arabic"/>
          <w:b/>
          <w:bCs/>
          <w:sz w:val="32"/>
          <w:szCs w:val="32"/>
          <w:rtl/>
          <w:lang w:val="tr-TR"/>
        </w:rPr>
        <w:t xml:space="preserve"> وَاللَّهُ يَرْزُقُ مَن يَشَاءُ بِغَيْرِ حِسَابٍ </w:t>
      </w:r>
    </w:p>
    <w:p w:rsidR="00734E57" w:rsidRPr="00734E57" w:rsidRDefault="00EC5E96" w:rsidP="00734E57">
      <w:pPr>
        <w:spacing w:after="0"/>
        <w:ind w:firstLine="708"/>
        <w:jc w:val="both"/>
        <w:rPr>
          <w:rFonts w:asciiTheme="majorHAnsi" w:hAnsiTheme="majorHAnsi"/>
          <w:b/>
          <w:bCs/>
          <w:sz w:val="28"/>
          <w:szCs w:val="28"/>
          <w:lang w:val="tr-TR"/>
        </w:rPr>
      </w:pPr>
      <w:r w:rsidRPr="00EC5E96">
        <w:rPr>
          <w:rFonts w:asciiTheme="majorHAnsi" w:hAnsiTheme="majorHAnsi"/>
          <w:b/>
          <w:bCs/>
          <w:sz w:val="28"/>
          <w:szCs w:val="28"/>
        </w:rPr>
        <w:t>“</w:t>
      </w:r>
      <w:r w:rsidRPr="00EC5E96">
        <w:rPr>
          <w:rFonts w:asciiTheme="majorHAnsi" w:hAnsiTheme="majorHAnsi"/>
          <w:b/>
          <w:bCs/>
          <w:sz w:val="28"/>
          <w:szCs w:val="28"/>
          <w:lang w:val="tr-TR"/>
        </w:rPr>
        <w:t>(Bu kandil) birtakım evlerdedir ki, Allah (o evlerin) yücelmesine ve içlerinde isminin anılmasına izin vermiştir. Orada sabah akşam O'nu (öyle kimseler) tesbih eder ki; Onlar, ne ticaret ne de alış-verişin kendilerini Allah'ı anmaktan, namaz kılmaktan ve zekat vermekten alıkoyamadığı insanlardır. Onlar, kalplerin ve gözlerin allak bullak olduğu bir günden korkarlar. Çünkü (o günde) Allah, onları yaptıklarının en güzeli ile mükafatlandıracak ve lütfundan onlara fazlasıyla verecektir. Allah, dilediğini hesapsız rızıklandırır.”</w:t>
      </w:r>
      <w:r>
        <w:rPr>
          <w:rStyle w:val="Funotenzeichen"/>
          <w:rFonts w:asciiTheme="majorHAnsi" w:hAnsiTheme="majorHAnsi"/>
          <w:b/>
          <w:bCs/>
          <w:sz w:val="28"/>
          <w:szCs w:val="28"/>
          <w:lang w:val="tr-TR"/>
        </w:rPr>
        <w:footnoteReference w:id="12"/>
      </w:r>
    </w:p>
    <w:p w:rsidR="00734E57" w:rsidRDefault="00EC5E96" w:rsidP="00734E57">
      <w:pPr>
        <w:spacing w:after="0"/>
        <w:ind w:firstLine="708"/>
        <w:jc w:val="both"/>
        <w:rPr>
          <w:rFonts w:asciiTheme="majorHAnsi" w:hAnsiTheme="majorHAnsi"/>
          <w:sz w:val="28"/>
          <w:szCs w:val="28"/>
          <w:lang w:val="tr-TR"/>
        </w:rPr>
      </w:pPr>
      <w:r w:rsidRPr="00EC5E96">
        <w:rPr>
          <w:rFonts w:asciiTheme="majorHAnsi" w:hAnsiTheme="majorHAnsi"/>
          <w:sz w:val="28"/>
          <w:szCs w:val="28"/>
          <w:lang w:val="tr-TR"/>
        </w:rPr>
        <w:t xml:space="preserve">Bu ayetleri tefsir eden alimlerimizden bir kısmı, </w:t>
      </w:r>
      <w:r w:rsidR="00324DDF" w:rsidRPr="00EC5E96">
        <w:rPr>
          <w:rFonts w:asciiTheme="majorHAnsi" w:hAnsiTheme="majorHAnsi"/>
          <w:sz w:val="28"/>
          <w:szCs w:val="28"/>
          <w:lang w:val="tr-TR"/>
        </w:rPr>
        <w:t>ayet</w:t>
      </w:r>
      <w:r w:rsidRPr="00EC5E96">
        <w:rPr>
          <w:rFonts w:asciiTheme="majorHAnsi" w:hAnsiTheme="majorHAnsi"/>
          <w:sz w:val="28"/>
          <w:szCs w:val="28"/>
          <w:lang w:val="tr-TR"/>
        </w:rPr>
        <w:t xml:space="preserve">lerde </w:t>
      </w:r>
      <w:r w:rsidR="00324DDF" w:rsidRPr="00EC5E96">
        <w:rPr>
          <w:rFonts w:asciiTheme="majorHAnsi" w:hAnsiTheme="majorHAnsi"/>
          <w:sz w:val="28"/>
          <w:szCs w:val="28"/>
          <w:lang w:val="tr-TR"/>
        </w:rPr>
        <w:t xml:space="preserve">geçen “evler” den maksadın mescitler ve müminlerin </w:t>
      </w:r>
      <w:r w:rsidRPr="00EC5E96">
        <w:rPr>
          <w:rFonts w:asciiTheme="majorHAnsi" w:hAnsiTheme="majorHAnsi"/>
          <w:sz w:val="28"/>
          <w:szCs w:val="28"/>
          <w:lang w:val="tr-TR"/>
        </w:rPr>
        <w:t xml:space="preserve">kendi </w:t>
      </w:r>
      <w:r w:rsidR="00324DDF" w:rsidRPr="00EC5E96">
        <w:rPr>
          <w:rFonts w:asciiTheme="majorHAnsi" w:hAnsiTheme="majorHAnsi"/>
          <w:sz w:val="28"/>
          <w:szCs w:val="28"/>
          <w:lang w:val="tr-TR"/>
        </w:rPr>
        <w:t xml:space="preserve">evleri olduğunu </w:t>
      </w:r>
      <w:r>
        <w:rPr>
          <w:rFonts w:asciiTheme="majorHAnsi" w:hAnsiTheme="majorHAnsi"/>
          <w:sz w:val="28"/>
          <w:szCs w:val="28"/>
          <w:lang w:val="tr-TR"/>
        </w:rPr>
        <w:t>ifade etmişlerdir.</w:t>
      </w:r>
      <w:r>
        <w:rPr>
          <w:rStyle w:val="Funotenzeichen"/>
          <w:rFonts w:asciiTheme="majorHAnsi" w:hAnsiTheme="majorHAnsi"/>
          <w:sz w:val="28"/>
          <w:szCs w:val="28"/>
          <w:lang w:val="tr-TR"/>
        </w:rPr>
        <w:footnoteReference w:id="13"/>
      </w:r>
      <w:r>
        <w:rPr>
          <w:rFonts w:asciiTheme="majorHAnsi" w:hAnsiTheme="majorHAnsi"/>
          <w:sz w:val="28"/>
          <w:szCs w:val="28"/>
          <w:lang w:val="tr-TR"/>
        </w:rPr>
        <w:t xml:space="preserve"> Büyük müfessir </w:t>
      </w:r>
      <w:r w:rsidR="00324DDF" w:rsidRPr="00EC5E96">
        <w:rPr>
          <w:rFonts w:asciiTheme="majorHAnsi" w:hAnsiTheme="majorHAnsi"/>
          <w:sz w:val="28"/>
          <w:szCs w:val="28"/>
          <w:lang w:val="tr-TR"/>
        </w:rPr>
        <w:t>Ebu Hayyan’a göre, ayetteki “evler” sözcüğü içinde namaz kılınan ve ilmî sohbetler yapılan bütün evler için geçerlidir.</w:t>
      </w:r>
      <w:r>
        <w:rPr>
          <w:rStyle w:val="Funotenzeichen"/>
          <w:rFonts w:asciiTheme="majorHAnsi" w:hAnsiTheme="majorHAnsi"/>
          <w:sz w:val="28"/>
          <w:szCs w:val="28"/>
          <w:lang w:val="tr-TR"/>
        </w:rPr>
        <w:footnoteReference w:id="14"/>
      </w:r>
      <w:r w:rsidR="00324DDF" w:rsidRPr="00EC5E96">
        <w:rPr>
          <w:rFonts w:asciiTheme="majorHAnsi" w:hAnsiTheme="majorHAnsi"/>
          <w:sz w:val="28"/>
          <w:szCs w:val="28"/>
          <w:lang w:val="tr-TR"/>
        </w:rPr>
        <w:t xml:space="preserve"> İkrime’ye göre de bu evler, </w:t>
      </w:r>
      <w:r w:rsidR="00324DDF" w:rsidRPr="00EC5E96">
        <w:rPr>
          <w:rFonts w:asciiTheme="majorHAnsi" w:hAnsiTheme="majorHAnsi"/>
          <w:sz w:val="28"/>
          <w:szCs w:val="28"/>
          <w:lang w:val="tr-TR"/>
        </w:rPr>
        <w:lastRenderedPageBreak/>
        <w:t>içinde iman meşalesi yanan bütün  mescit ve evlerdir. Lambaların ışığında geceleri namaz kılınan ve ilmî sohbetler</w:t>
      </w:r>
      <w:r w:rsidRPr="00EC5E96">
        <w:rPr>
          <w:rFonts w:asciiTheme="majorHAnsi" w:hAnsiTheme="majorHAnsi"/>
          <w:sz w:val="28"/>
          <w:szCs w:val="28"/>
          <w:lang w:val="tr-TR"/>
        </w:rPr>
        <w:t xml:space="preserve"> yapılan her yer buna dahildir.</w:t>
      </w:r>
      <w:r>
        <w:rPr>
          <w:rStyle w:val="Funotenzeichen"/>
          <w:rFonts w:asciiTheme="majorHAnsi" w:hAnsiTheme="majorHAnsi"/>
          <w:sz w:val="28"/>
          <w:szCs w:val="28"/>
        </w:rPr>
        <w:footnoteReference w:id="15"/>
      </w:r>
      <w:r w:rsidRPr="00FB7C43">
        <w:rPr>
          <w:rFonts w:asciiTheme="majorHAnsi" w:hAnsiTheme="majorHAnsi"/>
          <w:sz w:val="28"/>
          <w:szCs w:val="28"/>
          <w:lang w:val="tr-TR"/>
        </w:rPr>
        <w:t xml:space="preserve"> </w:t>
      </w:r>
      <w:r w:rsidR="00324DDF" w:rsidRPr="00EC5E96">
        <w:rPr>
          <w:rFonts w:asciiTheme="majorHAnsi" w:hAnsiTheme="majorHAnsi"/>
          <w:sz w:val="28"/>
          <w:szCs w:val="28"/>
          <w:lang w:val="tr-TR"/>
        </w:rPr>
        <w:t>Bir yandan evleri nurlandıran elektrik ışığı, bir yandan da k</w:t>
      </w:r>
      <w:r w:rsidR="00FB7C43">
        <w:rPr>
          <w:rFonts w:asciiTheme="majorHAnsi" w:hAnsiTheme="majorHAnsi"/>
          <w:sz w:val="28"/>
          <w:szCs w:val="28"/>
          <w:lang w:val="tr-TR"/>
        </w:rPr>
        <w:t xml:space="preserve">alpleri nurlandıran iman ışığı aynı anda ayetler içinde işaret edilen konulardır. </w:t>
      </w:r>
    </w:p>
    <w:p w:rsidR="00FB7C43" w:rsidRPr="00FB7C43" w:rsidRDefault="00324DDF" w:rsidP="00734E57">
      <w:pPr>
        <w:spacing w:after="0"/>
        <w:ind w:firstLine="708"/>
        <w:rPr>
          <w:rFonts w:asciiTheme="majorHAnsi" w:hAnsiTheme="majorHAnsi"/>
          <w:sz w:val="28"/>
          <w:szCs w:val="28"/>
        </w:rPr>
      </w:pPr>
      <w:r w:rsidRPr="00FB7C43">
        <w:rPr>
          <w:rFonts w:asciiTheme="majorHAnsi" w:hAnsiTheme="majorHAnsi"/>
          <w:sz w:val="28"/>
          <w:szCs w:val="28"/>
          <w:lang w:val="tr-TR"/>
        </w:rPr>
        <w:t xml:space="preserve">Diğer </w:t>
      </w:r>
      <w:r w:rsidR="00FB7C43" w:rsidRPr="00FB7C43">
        <w:rPr>
          <w:rFonts w:asciiTheme="majorHAnsi" w:hAnsiTheme="majorHAnsi"/>
          <w:sz w:val="28"/>
          <w:szCs w:val="28"/>
          <w:lang w:val="tr-TR"/>
        </w:rPr>
        <w:t>yandan a</w:t>
      </w:r>
      <w:r w:rsidRPr="00FB7C43">
        <w:rPr>
          <w:rFonts w:asciiTheme="majorHAnsi" w:hAnsiTheme="majorHAnsi"/>
          <w:sz w:val="28"/>
          <w:szCs w:val="28"/>
          <w:lang w:val="tr-TR"/>
        </w:rPr>
        <w:t xml:space="preserve">yette “mescid” yerine “ev” sözcüğünün kullanılmış olması </w:t>
      </w:r>
      <w:r w:rsidR="00FB7C43">
        <w:rPr>
          <w:rFonts w:asciiTheme="majorHAnsi" w:hAnsiTheme="majorHAnsi"/>
          <w:sz w:val="28"/>
          <w:szCs w:val="28"/>
          <w:lang w:val="tr-TR"/>
        </w:rPr>
        <w:t xml:space="preserve">da önemlidir. </w:t>
      </w:r>
      <w:r w:rsidRPr="00FB7C43">
        <w:rPr>
          <w:rFonts w:asciiTheme="majorHAnsi" w:hAnsiTheme="majorHAnsi"/>
          <w:sz w:val="28"/>
          <w:szCs w:val="28"/>
          <w:lang w:val="tr-TR"/>
        </w:rPr>
        <w:t xml:space="preserve">Bundan, </w:t>
      </w:r>
      <w:r w:rsidR="00FB7C43" w:rsidRPr="00FB7C43">
        <w:rPr>
          <w:rFonts w:ascii="Traditional Arabic" w:hAnsi="Traditional Arabic" w:cs="Traditional Arabic"/>
          <w:b/>
          <w:bCs/>
          <w:sz w:val="32"/>
          <w:szCs w:val="32"/>
          <w:rtl/>
          <w:lang w:val="tr-TR"/>
        </w:rPr>
        <w:t xml:space="preserve">وَأَوْحَيْنَا إِلَىٰ مُوسَىٰ وَأَخِيهِ أَن تَبَوَّآ لِقَوْمِكُمَا بِمِصْرَ بُيُوتًا وَاجْعَلُوا بُيُوتَكُمْ قِبْلَةً وَأَقِيمُوا الصَّلَاةَ  وَبَشِّرِ الْمُؤْمِنِينَ </w:t>
      </w:r>
    </w:p>
    <w:p w:rsidR="00FB7C43" w:rsidRDefault="00FB7C43" w:rsidP="00734E57">
      <w:pPr>
        <w:spacing w:after="0"/>
        <w:ind w:firstLine="708"/>
        <w:jc w:val="both"/>
        <w:rPr>
          <w:rFonts w:asciiTheme="majorHAnsi" w:hAnsiTheme="majorHAnsi"/>
          <w:b/>
          <w:bCs/>
          <w:sz w:val="28"/>
          <w:szCs w:val="28"/>
          <w:lang w:val="tr-TR"/>
        </w:rPr>
      </w:pPr>
      <w:r w:rsidRPr="00FB7C43">
        <w:rPr>
          <w:rFonts w:asciiTheme="majorHAnsi" w:hAnsiTheme="majorHAnsi"/>
          <w:b/>
          <w:bCs/>
          <w:sz w:val="28"/>
          <w:szCs w:val="28"/>
          <w:lang w:val="tr-TR"/>
        </w:rPr>
        <w:t>“Biz de Musa ve kardeşine: Kavminiz için Mısır'da evler hazırlayın ve evlerinizi namaz kılınacak yerler yapın, namazlarınızı da dosdoğru kılın. (Ey Musa!) Müminleri müjdele! diye vahyettik.”</w:t>
      </w:r>
      <w:r>
        <w:rPr>
          <w:rStyle w:val="Funotenzeichen"/>
          <w:rFonts w:asciiTheme="majorHAnsi" w:hAnsiTheme="majorHAnsi"/>
          <w:b/>
          <w:bCs/>
          <w:sz w:val="28"/>
          <w:szCs w:val="28"/>
          <w:lang w:val="tr-TR"/>
        </w:rPr>
        <w:footnoteReference w:id="16"/>
      </w:r>
      <w:r>
        <w:rPr>
          <w:rFonts w:asciiTheme="majorHAnsi" w:hAnsiTheme="majorHAnsi"/>
          <w:b/>
          <w:bCs/>
          <w:sz w:val="28"/>
          <w:szCs w:val="28"/>
          <w:lang w:val="tr-TR"/>
        </w:rPr>
        <w:t xml:space="preserve"> </w:t>
      </w:r>
      <w:r w:rsidR="00324DDF" w:rsidRPr="00FB7C43">
        <w:rPr>
          <w:rFonts w:asciiTheme="majorHAnsi" w:hAnsiTheme="majorHAnsi"/>
          <w:sz w:val="28"/>
          <w:szCs w:val="28"/>
          <w:lang w:val="tr-TR"/>
        </w:rPr>
        <w:t>ayetindeki emrin gösterdiği hedefe uygun şekilde, müminlerin evlerinin içlerinde Allah’ın anıldığı ve sabah akşam O</w:t>
      </w:r>
      <w:r>
        <w:rPr>
          <w:rFonts w:asciiTheme="majorHAnsi" w:hAnsiTheme="majorHAnsi"/>
          <w:sz w:val="28"/>
          <w:szCs w:val="28"/>
          <w:lang w:val="tr-TR"/>
        </w:rPr>
        <w:t>’</w:t>
      </w:r>
      <w:r w:rsidR="00324DDF" w:rsidRPr="00FB7C43">
        <w:rPr>
          <w:rFonts w:asciiTheme="majorHAnsi" w:hAnsiTheme="majorHAnsi"/>
          <w:sz w:val="28"/>
          <w:szCs w:val="28"/>
          <w:lang w:val="tr-TR"/>
        </w:rPr>
        <w:t>nu tesbih eden adamların bulunduğu birer mescide benzemesi gerektiği sonucunu çıkarmak daha uygundur. Bu da, ideal bir Müslüman aileye yakışan şeyin, sabah ve akşam vakitlerini Allah’ı anarak, Onu tesbih ederek, Onun kitabını okuyarak ve Onun rızasına ulaştıracak bilgileri kazanmaya çalışarak değerlendirmek olduğunu ve bunda başlıca sorumluluğun evin reisine düştüğünü gösterir.</w:t>
      </w:r>
    </w:p>
    <w:p w:rsidR="00324DDF" w:rsidRDefault="00324DDF" w:rsidP="00734E57">
      <w:pPr>
        <w:spacing w:after="0"/>
        <w:ind w:firstLine="708"/>
        <w:jc w:val="both"/>
        <w:rPr>
          <w:rFonts w:asciiTheme="majorHAnsi" w:hAnsiTheme="majorHAnsi"/>
          <w:sz w:val="28"/>
          <w:szCs w:val="28"/>
          <w:lang w:val="tr-TR"/>
        </w:rPr>
      </w:pPr>
      <w:r w:rsidRPr="00FB7C43">
        <w:rPr>
          <w:rFonts w:asciiTheme="majorHAnsi" w:hAnsiTheme="majorHAnsi"/>
          <w:sz w:val="28"/>
          <w:szCs w:val="28"/>
          <w:lang w:val="tr-TR"/>
        </w:rPr>
        <w:t>Bu âyetler</w:t>
      </w:r>
      <w:r w:rsidR="00FB7C43">
        <w:rPr>
          <w:rFonts w:asciiTheme="majorHAnsi" w:hAnsiTheme="majorHAnsi"/>
          <w:sz w:val="28"/>
          <w:szCs w:val="28"/>
          <w:lang w:val="tr-TR"/>
        </w:rPr>
        <w:t xml:space="preserve">in tefsiri sadedinde </w:t>
      </w:r>
      <w:r w:rsidRPr="00FB7C43">
        <w:rPr>
          <w:rFonts w:asciiTheme="majorHAnsi" w:hAnsiTheme="majorHAnsi"/>
          <w:sz w:val="28"/>
          <w:szCs w:val="28"/>
          <w:lang w:val="tr-TR"/>
        </w:rPr>
        <w:t>İbni Abbas</w:t>
      </w:r>
      <w:r w:rsidR="00FB7C43">
        <w:rPr>
          <w:rFonts w:asciiTheme="majorHAnsi" w:hAnsiTheme="majorHAnsi"/>
          <w:sz w:val="28"/>
          <w:szCs w:val="28"/>
          <w:lang w:val="tr-TR"/>
        </w:rPr>
        <w:t xml:space="preserve"> (ra)</w:t>
      </w:r>
      <w:r w:rsidRPr="00FB7C43">
        <w:rPr>
          <w:rFonts w:asciiTheme="majorHAnsi" w:hAnsiTheme="majorHAnsi"/>
          <w:sz w:val="28"/>
          <w:szCs w:val="28"/>
          <w:lang w:val="tr-TR"/>
        </w:rPr>
        <w:t xml:space="preserve">’tan </w:t>
      </w:r>
      <w:r w:rsidRPr="00FB7C43">
        <w:rPr>
          <w:rFonts w:asciiTheme="majorHAnsi" w:hAnsiTheme="majorHAnsi"/>
          <w:b/>
          <w:bCs/>
          <w:sz w:val="28"/>
          <w:szCs w:val="28"/>
          <w:lang w:val="tr-TR"/>
        </w:rPr>
        <w:t>“Mescidler Allah’ın yeryüzündeki evleridir; yeryüzü ahalisi için gökte parlayan yıldızlar gibi, onlar da gökyüzü ahalisi için ışık saçarlar”</w:t>
      </w:r>
      <w:r w:rsidRPr="00FB7C43">
        <w:rPr>
          <w:rFonts w:asciiTheme="majorHAnsi" w:hAnsiTheme="majorHAnsi"/>
          <w:sz w:val="28"/>
          <w:szCs w:val="28"/>
          <w:lang w:val="tr-TR"/>
        </w:rPr>
        <w:t xml:space="preserve"> sözü rivayet edilmiştir.</w:t>
      </w:r>
      <w:r w:rsidR="00FB7C43">
        <w:rPr>
          <w:rStyle w:val="Funotenzeichen"/>
          <w:rFonts w:asciiTheme="majorHAnsi" w:hAnsiTheme="majorHAnsi"/>
          <w:sz w:val="28"/>
          <w:szCs w:val="28"/>
          <w:lang w:val="tr-TR"/>
        </w:rPr>
        <w:footnoteReference w:id="17"/>
      </w:r>
      <w:r w:rsidRPr="00FB7C43">
        <w:rPr>
          <w:rFonts w:asciiTheme="majorHAnsi" w:hAnsiTheme="majorHAnsi"/>
          <w:sz w:val="28"/>
          <w:szCs w:val="28"/>
          <w:lang w:val="tr-TR"/>
        </w:rPr>
        <w:t xml:space="preserve"> </w:t>
      </w:r>
    </w:p>
    <w:p w:rsidR="00324DDF" w:rsidRPr="00FB7C43" w:rsidRDefault="00FB7C43" w:rsidP="00734E57">
      <w:pPr>
        <w:spacing w:after="0"/>
        <w:ind w:firstLine="708"/>
        <w:jc w:val="both"/>
        <w:rPr>
          <w:rFonts w:asciiTheme="majorHAnsi" w:hAnsiTheme="majorHAnsi"/>
          <w:b/>
          <w:bCs/>
          <w:sz w:val="28"/>
          <w:szCs w:val="28"/>
          <w:lang w:val="tr-TR"/>
        </w:rPr>
      </w:pPr>
      <w:r>
        <w:rPr>
          <w:rFonts w:asciiTheme="majorHAnsi" w:hAnsiTheme="majorHAnsi"/>
          <w:sz w:val="28"/>
          <w:szCs w:val="28"/>
          <w:lang w:val="tr-TR"/>
        </w:rPr>
        <w:t xml:space="preserve">Evlerin birer mescid ve okul haline getirilmesinin önemine işaret eden şu hadis-i şerifler de kayda değerdirler: </w:t>
      </w:r>
      <w:r>
        <w:rPr>
          <w:rFonts w:asciiTheme="majorHAnsi" w:hAnsiTheme="majorHAnsi"/>
          <w:b/>
          <w:bCs/>
          <w:sz w:val="28"/>
          <w:szCs w:val="28"/>
          <w:lang w:val="tr-TR"/>
        </w:rPr>
        <w:t xml:space="preserve"> </w:t>
      </w:r>
      <w:r w:rsidR="00324DDF" w:rsidRPr="00FB7C43">
        <w:rPr>
          <w:rFonts w:asciiTheme="majorHAnsi" w:hAnsiTheme="majorHAnsi"/>
          <w:b/>
          <w:bCs/>
          <w:sz w:val="28"/>
          <w:szCs w:val="28"/>
          <w:lang w:val="tr-TR"/>
        </w:rPr>
        <w:t>“Evlerinizde namaz kılmayı ihmal etmeyin; bilmelisiniz ki, kişinin farz namazların dışındaki namazlarını evinde kılması daha faziletlidir”</w:t>
      </w:r>
      <w:r w:rsidR="00324DDF" w:rsidRPr="00FB7C43">
        <w:rPr>
          <w:rFonts w:asciiTheme="majorHAnsi" w:hAnsiTheme="majorHAnsi"/>
          <w:sz w:val="28"/>
          <w:szCs w:val="28"/>
          <w:lang w:val="tr-TR"/>
        </w:rPr>
        <w:t xml:space="preserve"> ve </w:t>
      </w:r>
      <w:r w:rsidR="00324DDF" w:rsidRPr="00FB7C43">
        <w:rPr>
          <w:rFonts w:asciiTheme="majorHAnsi" w:hAnsiTheme="majorHAnsi"/>
          <w:b/>
          <w:bCs/>
          <w:sz w:val="28"/>
          <w:szCs w:val="28"/>
          <w:lang w:val="tr-TR"/>
        </w:rPr>
        <w:t>"Evlerinizi kabristana çevirmeyiniz. Şüphesiz şeytan, içinde Bakara sûresi okunan evden kaçar"</w:t>
      </w:r>
      <w:r>
        <w:rPr>
          <w:rStyle w:val="Funotenzeichen"/>
          <w:rFonts w:asciiTheme="majorHAnsi" w:hAnsiTheme="majorHAnsi"/>
          <w:sz w:val="28"/>
          <w:szCs w:val="28"/>
        </w:rPr>
        <w:footnoteReference w:id="18"/>
      </w:r>
      <w:r w:rsidR="00324DDF" w:rsidRPr="00FB7C43">
        <w:rPr>
          <w:rFonts w:asciiTheme="majorHAnsi" w:hAnsiTheme="majorHAnsi"/>
          <w:sz w:val="28"/>
          <w:szCs w:val="28"/>
          <w:lang w:val="tr-TR"/>
        </w:rPr>
        <w:t xml:space="preserve">  </w:t>
      </w:r>
    </w:p>
    <w:p w:rsidR="00324DDF" w:rsidRDefault="00324DDF" w:rsidP="004D3206">
      <w:pPr>
        <w:spacing w:after="0"/>
        <w:ind w:firstLine="708"/>
        <w:jc w:val="both"/>
        <w:rPr>
          <w:rFonts w:asciiTheme="majorHAnsi" w:hAnsiTheme="majorHAnsi"/>
          <w:sz w:val="28"/>
          <w:szCs w:val="28"/>
          <w:lang w:val="tr-TR"/>
        </w:rPr>
      </w:pPr>
      <w:r w:rsidRPr="00734E57">
        <w:rPr>
          <w:rFonts w:asciiTheme="majorHAnsi" w:hAnsiTheme="majorHAnsi"/>
          <w:sz w:val="28"/>
          <w:szCs w:val="28"/>
          <w:lang w:val="tr-TR"/>
        </w:rPr>
        <w:t>Özellikle, fitne</w:t>
      </w:r>
      <w:r w:rsidR="00734E57">
        <w:rPr>
          <w:rFonts w:asciiTheme="majorHAnsi" w:hAnsiTheme="majorHAnsi"/>
          <w:sz w:val="28"/>
          <w:szCs w:val="28"/>
          <w:lang w:val="tr-TR"/>
        </w:rPr>
        <w:t xml:space="preserve"> ve </w:t>
      </w:r>
      <w:r w:rsidRPr="00734E57">
        <w:rPr>
          <w:rFonts w:asciiTheme="majorHAnsi" w:hAnsiTheme="majorHAnsi"/>
          <w:sz w:val="28"/>
          <w:szCs w:val="28"/>
          <w:lang w:val="tr-TR"/>
        </w:rPr>
        <w:t>fesadın çoğaldığı, nefs-i emarenin hâkim olduğu, heva ve heveslerin kol gezdiği bu asırda, Allah’ın noksansız sıfatları, ahiret akidesi, Hz.  Muhammed (a</w:t>
      </w:r>
      <w:r w:rsidR="00734E57" w:rsidRPr="00734E57">
        <w:rPr>
          <w:rFonts w:asciiTheme="majorHAnsi" w:hAnsiTheme="majorHAnsi"/>
          <w:sz w:val="28"/>
          <w:szCs w:val="28"/>
          <w:lang w:val="tr-TR"/>
        </w:rPr>
        <w:t xml:space="preserve">s)‘ın </w:t>
      </w:r>
      <w:r w:rsidRPr="00734E57">
        <w:rPr>
          <w:rFonts w:asciiTheme="majorHAnsi" w:hAnsiTheme="majorHAnsi"/>
          <w:sz w:val="28"/>
          <w:szCs w:val="28"/>
          <w:lang w:val="tr-TR"/>
        </w:rPr>
        <w:t xml:space="preserve">peygamberliği, </w:t>
      </w:r>
      <w:r w:rsidRPr="00734E57">
        <w:rPr>
          <w:rFonts w:asciiTheme="majorHAnsi" w:hAnsiTheme="majorHAnsi"/>
          <w:sz w:val="28"/>
          <w:szCs w:val="28"/>
          <w:lang w:val="tr-TR"/>
        </w:rPr>
        <w:lastRenderedPageBreak/>
        <w:t xml:space="preserve">Kur’an’ın semavî kimliği, İslam’ın tavsiye ettiği güzel ahlakın söz konusu edildiği evlerin </w:t>
      </w:r>
      <w:r w:rsidR="004D3206">
        <w:rPr>
          <w:rFonts w:asciiTheme="majorHAnsi" w:hAnsiTheme="majorHAnsi"/>
          <w:sz w:val="28"/>
          <w:szCs w:val="28"/>
          <w:lang w:val="tr-TR"/>
        </w:rPr>
        <w:t>nur</w:t>
      </w:r>
      <w:r w:rsidRPr="00734E57">
        <w:rPr>
          <w:rFonts w:asciiTheme="majorHAnsi" w:hAnsiTheme="majorHAnsi"/>
          <w:sz w:val="28"/>
          <w:szCs w:val="28"/>
          <w:lang w:val="tr-TR"/>
        </w:rPr>
        <w:t xml:space="preserve"> saçan birer kandil hükmünde olacağına şüphe etmemek gerektir.</w:t>
      </w:r>
      <w:r w:rsidR="00734E57" w:rsidRPr="00734E57">
        <w:rPr>
          <w:rFonts w:asciiTheme="majorHAnsi" w:hAnsiTheme="majorHAnsi"/>
          <w:sz w:val="28"/>
          <w:szCs w:val="28"/>
          <w:lang w:val="tr-TR"/>
        </w:rPr>
        <w:t xml:space="preserve"> </w:t>
      </w:r>
    </w:p>
    <w:p w:rsidR="00B147E4" w:rsidRDefault="00B147E4" w:rsidP="00B147E4">
      <w:pPr>
        <w:spacing w:after="0"/>
        <w:jc w:val="both"/>
        <w:rPr>
          <w:rFonts w:asciiTheme="majorHAnsi" w:hAnsiTheme="majorHAnsi"/>
          <w:sz w:val="28"/>
          <w:szCs w:val="28"/>
          <w:lang w:val="tr-TR"/>
        </w:rPr>
      </w:pPr>
    </w:p>
    <w:p w:rsidR="00B147E4" w:rsidRPr="00C84B4D" w:rsidRDefault="00B147E4" w:rsidP="00B147E4">
      <w:pPr>
        <w:rPr>
          <w:b/>
          <w:bCs/>
          <w:sz w:val="24"/>
          <w:szCs w:val="24"/>
          <w:lang w:val="tr-TR"/>
        </w:rPr>
      </w:pPr>
      <w:r w:rsidRPr="00C84B4D">
        <w:rPr>
          <w:b/>
          <w:bCs/>
          <w:sz w:val="24"/>
          <w:szCs w:val="24"/>
          <w:lang w:val="tr-TR"/>
        </w:rPr>
        <w:t>Ev Sohbetleri Dersinden Alınacak Dersler:</w:t>
      </w:r>
    </w:p>
    <w:p w:rsidR="00B147E4" w:rsidRPr="00C84B4D" w:rsidRDefault="00B147E4" w:rsidP="00B147E4">
      <w:pPr>
        <w:pStyle w:val="Listenabsatz"/>
        <w:numPr>
          <w:ilvl w:val="0"/>
          <w:numId w:val="1"/>
        </w:numPr>
        <w:rPr>
          <w:sz w:val="24"/>
          <w:szCs w:val="24"/>
          <w:lang w:val="tr-TR"/>
        </w:rPr>
      </w:pPr>
      <w:r w:rsidRPr="00C84B4D">
        <w:rPr>
          <w:sz w:val="24"/>
          <w:szCs w:val="24"/>
          <w:lang w:val="tr-TR"/>
        </w:rPr>
        <w:t>Ev Sobetleri dersleri, İslam’ın tebliğ ve davetinde en kıdemli eğitim alanıdır.</w:t>
      </w:r>
    </w:p>
    <w:p w:rsidR="00B147E4" w:rsidRPr="00C84B4D" w:rsidRDefault="00B147E4" w:rsidP="00B147E4">
      <w:pPr>
        <w:pStyle w:val="Listenabsatz"/>
        <w:numPr>
          <w:ilvl w:val="0"/>
          <w:numId w:val="1"/>
        </w:numPr>
        <w:rPr>
          <w:sz w:val="24"/>
          <w:szCs w:val="24"/>
          <w:lang w:val="tr-TR"/>
        </w:rPr>
      </w:pPr>
      <w:r w:rsidRPr="00C84B4D">
        <w:rPr>
          <w:sz w:val="24"/>
          <w:szCs w:val="24"/>
          <w:lang w:val="tr-TR"/>
        </w:rPr>
        <w:t>Ev Sohbetlerinin yapıldığı evler  İslam’ın ilk eğitim kurumlarıdır.</w:t>
      </w:r>
    </w:p>
    <w:p w:rsidR="00B147E4" w:rsidRPr="00C84B4D" w:rsidRDefault="00B147E4" w:rsidP="00B147E4">
      <w:pPr>
        <w:pStyle w:val="Listenabsatz"/>
        <w:numPr>
          <w:ilvl w:val="0"/>
          <w:numId w:val="1"/>
        </w:numPr>
        <w:rPr>
          <w:sz w:val="24"/>
          <w:szCs w:val="24"/>
          <w:lang w:val="tr-TR"/>
        </w:rPr>
      </w:pPr>
      <w:r w:rsidRPr="00C84B4D">
        <w:rPr>
          <w:sz w:val="24"/>
          <w:szCs w:val="24"/>
          <w:lang w:val="tr-TR"/>
        </w:rPr>
        <w:t xml:space="preserve">Ev Sohbetleri vasıtasıyla başta Aşere-i Mübeşşere olmak üzere sahabenin ilkleri yetişmiştir.  </w:t>
      </w:r>
    </w:p>
    <w:p w:rsidR="00B147E4" w:rsidRPr="00C84B4D" w:rsidRDefault="00B147E4" w:rsidP="00B147E4">
      <w:pPr>
        <w:pStyle w:val="Listenabsatz"/>
        <w:numPr>
          <w:ilvl w:val="0"/>
          <w:numId w:val="1"/>
        </w:numPr>
        <w:rPr>
          <w:sz w:val="24"/>
          <w:szCs w:val="24"/>
          <w:lang w:val="tr-TR"/>
        </w:rPr>
      </w:pPr>
      <w:r w:rsidRPr="00C84B4D">
        <w:rPr>
          <w:sz w:val="24"/>
          <w:szCs w:val="24"/>
          <w:lang w:val="tr-TR"/>
        </w:rPr>
        <w:t xml:space="preserve">Ev Sohbetlerinin ilk yapıldığı mekan olan Daru’l Erkam’ın sahibi Erkam b. Ebi’l Erkam’ın gayretini hatırdan çıkarmamak gerekir. </w:t>
      </w:r>
    </w:p>
    <w:p w:rsidR="00B147E4" w:rsidRPr="00C84B4D" w:rsidRDefault="00B147E4" w:rsidP="00B147E4">
      <w:pPr>
        <w:pStyle w:val="Listenabsatz"/>
        <w:numPr>
          <w:ilvl w:val="0"/>
          <w:numId w:val="1"/>
        </w:numPr>
        <w:rPr>
          <w:sz w:val="24"/>
          <w:szCs w:val="24"/>
          <w:lang w:val="tr-TR"/>
        </w:rPr>
      </w:pPr>
      <w:r w:rsidRPr="00C84B4D">
        <w:rPr>
          <w:sz w:val="24"/>
          <w:szCs w:val="24"/>
          <w:lang w:val="tr-TR"/>
        </w:rPr>
        <w:t>Bilgi alış verişi daha samimi ve daha kolay bir ortamda gerçekleştiği için ev sohbetleri eğitimde vazgeçilemeyecek bir uygulamadır.</w:t>
      </w:r>
    </w:p>
    <w:p w:rsidR="00B147E4" w:rsidRPr="00C84B4D" w:rsidRDefault="00B147E4" w:rsidP="00B147E4">
      <w:pPr>
        <w:pStyle w:val="Listenabsatz"/>
        <w:numPr>
          <w:ilvl w:val="0"/>
          <w:numId w:val="1"/>
        </w:numPr>
        <w:rPr>
          <w:sz w:val="24"/>
          <w:szCs w:val="24"/>
          <w:lang w:val="tr-TR"/>
        </w:rPr>
      </w:pPr>
      <w:r w:rsidRPr="00C84B4D">
        <w:rPr>
          <w:sz w:val="24"/>
          <w:szCs w:val="24"/>
          <w:lang w:val="tr-TR"/>
        </w:rPr>
        <w:t xml:space="preserve">Ev Sohbetleri, ilim, tecrübe, kaynaşma ve dinamik bir cemaat yetiştirme açısından son derece önemlidir. </w:t>
      </w:r>
    </w:p>
    <w:p w:rsidR="00B147E4" w:rsidRPr="00C84B4D" w:rsidRDefault="00B147E4" w:rsidP="00B147E4">
      <w:pPr>
        <w:pStyle w:val="Listenabsatz"/>
        <w:numPr>
          <w:ilvl w:val="0"/>
          <w:numId w:val="1"/>
        </w:numPr>
        <w:rPr>
          <w:sz w:val="24"/>
          <w:szCs w:val="24"/>
          <w:lang w:val="tr-TR"/>
        </w:rPr>
      </w:pPr>
      <w:r w:rsidRPr="00C84B4D">
        <w:rPr>
          <w:sz w:val="24"/>
          <w:szCs w:val="24"/>
          <w:lang w:val="tr-TR"/>
        </w:rPr>
        <w:t xml:space="preserve">İslami eğitim faaliyetleri hangi şart ve imkan dahilinde olursa olsun kesintisiz devam ettirilmelidir.  </w:t>
      </w:r>
    </w:p>
    <w:p w:rsidR="00B147E4" w:rsidRPr="00C84B4D" w:rsidRDefault="00B147E4" w:rsidP="00B147E4">
      <w:pPr>
        <w:pStyle w:val="Listenabsatz"/>
        <w:numPr>
          <w:ilvl w:val="0"/>
          <w:numId w:val="1"/>
        </w:numPr>
        <w:rPr>
          <w:sz w:val="24"/>
          <w:szCs w:val="24"/>
          <w:lang w:val="tr-TR"/>
        </w:rPr>
      </w:pPr>
      <w:r w:rsidRPr="00C84B4D">
        <w:rPr>
          <w:sz w:val="24"/>
          <w:szCs w:val="24"/>
          <w:lang w:val="tr-TR"/>
        </w:rPr>
        <w:t xml:space="preserve">Eğitim faaliyetlerine katılma konusunda da cemaat birbirini teşvik etmelidir. </w:t>
      </w:r>
    </w:p>
    <w:p w:rsidR="00B147E4" w:rsidRPr="00C84B4D" w:rsidRDefault="003303DA" w:rsidP="00B147E4">
      <w:pPr>
        <w:ind w:left="360"/>
        <w:rPr>
          <w:b/>
          <w:bCs/>
          <w:sz w:val="24"/>
          <w:szCs w:val="24"/>
          <w:lang w:val="tr-TR"/>
        </w:rPr>
      </w:pPr>
      <w:r>
        <w:rPr>
          <w:b/>
          <w:bCs/>
          <w:sz w:val="24"/>
          <w:szCs w:val="24"/>
          <w:lang w:val="tr-TR"/>
        </w:rPr>
        <w:t>Ödev</w:t>
      </w:r>
      <w:bookmarkStart w:id="0" w:name="_GoBack"/>
      <w:bookmarkEnd w:id="0"/>
      <w:r w:rsidR="00B147E4" w:rsidRPr="00C84B4D">
        <w:rPr>
          <w:b/>
          <w:bCs/>
          <w:sz w:val="24"/>
          <w:szCs w:val="24"/>
          <w:lang w:val="tr-TR"/>
        </w:rPr>
        <w:t xml:space="preserve">: </w:t>
      </w:r>
    </w:p>
    <w:p w:rsidR="00B147E4" w:rsidRPr="00C84B4D" w:rsidRDefault="00B147E4" w:rsidP="00B147E4">
      <w:pPr>
        <w:pStyle w:val="Listenabsatz"/>
        <w:numPr>
          <w:ilvl w:val="0"/>
          <w:numId w:val="2"/>
        </w:numPr>
        <w:rPr>
          <w:sz w:val="24"/>
          <w:szCs w:val="24"/>
          <w:lang w:val="tr-TR"/>
        </w:rPr>
      </w:pPr>
      <w:r w:rsidRPr="00C84B4D">
        <w:rPr>
          <w:sz w:val="24"/>
          <w:szCs w:val="24"/>
          <w:lang w:val="tr-TR"/>
        </w:rPr>
        <w:t xml:space="preserve">Erkam b. Ebi’l Erkam (ra)’ın hayat hikayesi özetle de olsa okuyunuz.  </w:t>
      </w:r>
    </w:p>
    <w:p w:rsidR="00B147E4" w:rsidRPr="00C84B4D" w:rsidRDefault="00B147E4" w:rsidP="00B147E4">
      <w:pPr>
        <w:pStyle w:val="Listenabsatz"/>
        <w:numPr>
          <w:ilvl w:val="0"/>
          <w:numId w:val="2"/>
        </w:numPr>
        <w:rPr>
          <w:sz w:val="24"/>
          <w:szCs w:val="24"/>
          <w:lang w:val="tr-TR"/>
        </w:rPr>
      </w:pPr>
      <w:r w:rsidRPr="00C84B4D">
        <w:rPr>
          <w:sz w:val="24"/>
          <w:szCs w:val="24"/>
          <w:lang w:val="tr-TR"/>
        </w:rPr>
        <w:t xml:space="preserve">Mus’ab b. Umeyr (ra)’in tarihçeği hayatını okuyunuz;  bilhassa Pedagojik Formasyon açısından eğitimcilik yönünü inceleyiniz. </w:t>
      </w:r>
    </w:p>
    <w:p w:rsidR="00B147E4" w:rsidRDefault="00B147E4" w:rsidP="00B147E4">
      <w:pPr>
        <w:spacing w:after="0"/>
        <w:jc w:val="both"/>
        <w:rPr>
          <w:rFonts w:asciiTheme="majorHAnsi" w:hAnsiTheme="majorHAnsi"/>
          <w:sz w:val="28"/>
          <w:szCs w:val="28"/>
          <w:lang w:val="tr-TR"/>
        </w:rPr>
      </w:pPr>
    </w:p>
    <w:p w:rsidR="00734E57" w:rsidRDefault="00734E57" w:rsidP="00734E57">
      <w:pPr>
        <w:spacing w:after="0"/>
        <w:jc w:val="right"/>
        <w:rPr>
          <w:rFonts w:asciiTheme="majorHAnsi" w:hAnsiTheme="majorHAnsi"/>
          <w:b/>
          <w:bCs/>
          <w:sz w:val="28"/>
          <w:szCs w:val="28"/>
          <w:lang w:val="tr-TR"/>
        </w:rPr>
      </w:pPr>
    </w:p>
    <w:p w:rsidR="00B147E4" w:rsidRPr="00734E57" w:rsidRDefault="00B147E4" w:rsidP="00734E57">
      <w:pPr>
        <w:spacing w:after="0"/>
        <w:jc w:val="right"/>
        <w:rPr>
          <w:rFonts w:asciiTheme="majorHAnsi" w:hAnsiTheme="majorHAnsi"/>
          <w:b/>
          <w:bCs/>
          <w:sz w:val="28"/>
          <w:szCs w:val="28"/>
          <w:lang w:val="tr-TR"/>
        </w:rPr>
      </w:pPr>
    </w:p>
    <w:p w:rsidR="004D462B" w:rsidRPr="00734E57" w:rsidRDefault="004D462B" w:rsidP="00324DDF">
      <w:pPr>
        <w:spacing w:after="0"/>
        <w:rPr>
          <w:rFonts w:asciiTheme="majorHAnsi" w:hAnsiTheme="majorHAnsi"/>
          <w:b/>
          <w:bCs/>
          <w:sz w:val="28"/>
          <w:szCs w:val="28"/>
          <w:lang w:val="tr-TR"/>
        </w:rPr>
      </w:pPr>
    </w:p>
    <w:sectPr w:rsidR="004D462B" w:rsidRPr="00734E57" w:rsidSect="009F1FD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9F" w:rsidRDefault="00B0039F" w:rsidP="00FA714F">
      <w:pPr>
        <w:spacing w:after="0" w:line="240" w:lineRule="auto"/>
      </w:pPr>
      <w:r>
        <w:separator/>
      </w:r>
    </w:p>
  </w:endnote>
  <w:endnote w:type="continuationSeparator" w:id="0">
    <w:p w:rsidR="00B0039F" w:rsidRDefault="00B0039F" w:rsidP="00FA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FD" w:rsidRDefault="009C56FD">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3303DA" w:rsidRPr="003303DA">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AB42B9" w:rsidRDefault="00AB42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9F" w:rsidRDefault="00B0039F" w:rsidP="00FA714F">
      <w:pPr>
        <w:spacing w:after="0" w:line="240" w:lineRule="auto"/>
      </w:pPr>
      <w:r>
        <w:separator/>
      </w:r>
    </w:p>
  </w:footnote>
  <w:footnote w:type="continuationSeparator" w:id="0">
    <w:p w:rsidR="00B0039F" w:rsidRDefault="00B0039F" w:rsidP="00FA714F">
      <w:pPr>
        <w:spacing w:after="0" w:line="240" w:lineRule="auto"/>
      </w:pPr>
      <w:r>
        <w:continuationSeparator/>
      </w:r>
    </w:p>
  </w:footnote>
  <w:footnote w:id="1">
    <w:p w:rsidR="00AB42B9" w:rsidRPr="00FA714F" w:rsidRDefault="00AB42B9" w:rsidP="00FA714F">
      <w:pPr>
        <w:pStyle w:val="Funotentext"/>
        <w:rPr>
          <w:lang w:val="tr-TR"/>
        </w:rPr>
      </w:pPr>
      <w:r>
        <w:rPr>
          <w:rStyle w:val="Funotenzeichen"/>
        </w:rPr>
        <w:footnoteRef/>
      </w:r>
      <w:r>
        <w:t xml:space="preserve"> </w:t>
      </w:r>
      <w:r w:rsidRPr="00846213">
        <w:rPr>
          <w:rFonts w:asciiTheme="majorHAnsi" w:hAnsiTheme="majorHAnsi"/>
          <w:lang w:val="tr-TR"/>
        </w:rPr>
        <w:t>Kamus-u’l Muhit, Sohbet Maddesi; El-İsabe, 7/1</w:t>
      </w:r>
      <w:r>
        <w:rPr>
          <w:lang w:val="tr-TR"/>
        </w:rPr>
        <w:t xml:space="preserve"> </w:t>
      </w:r>
    </w:p>
  </w:footnote>
  <w:footnote w:id="2">
    <w:p w:rsidR="00AB42B9" w:rsidRPr="00846213" w:rsidRDefault="00AB42B9">
      <w:pPr>
        <w:pStyle w:val="Funotentext"/>
        <w:rPr>
          <w:rFonts w:asciiTheme="majorHAnsi" w:hAnsiTheme="majorHAnsi"/>
          <w:lang w:val="tr-TR"/>
        </w:rPr>
      </w:pPr>
      <w:r>
        <w:rPr>
          <w:rStyle w:val="Funotenzeichen"/>
        </w:rPr>
        <w:footnoteRef/>
      </w:r>
      <w:r w:rsidRPr="00846213">
        <w:rPr>
          <w:lang w:val="tr-TR"/>
        </w:rPr>
        <w:t xml:space="preserve"> </w:t>
      </w:r>
      <w:r w:rsidRPr="00846213">
        <w:rPr>
          <w:rFonts w:asciiTheme="majorHAnsi" w:hAnsiTheme="majorHAnsi"/>
          <w:lang w:val="tr-TR"/>
        </w:rPr>
        <w:t>Alak Suresi, 96/1-5</w:t>
      </w:r>
    </w:p>
  </w:footnote>
  <w:footnote w:id="3">
    <w:p w:rsidR="00AB42B9" w:rsidRPr="00846213" w:rsidRDefault="00AB42B9">
      <w:pPr>
        <w:pStyle w:val="Funotentext"/>
        <w:rPr>
          <w:rFonts w:asciiTheme="majorHAnsi" w:hAnsiTheme="majorHAnsi"/>
          <w:lang w:val="tr-TR"/>
        </w:rPr>
      </w:pPr>
      <w:r w:rsidRPr="00846213">
        <w:rPr>
          <w:rStyle w:val="Funotenzeichen"/>
          <w:rFonts w:asciiTheme="majorHAnsi" w:hAnsiTheme="majorHAnsi"/>
        </w:rPr>
        <w:footnoteRef/>
      </w:r>
      <w:r w:rsidRPr="00846213">
        <w:rPr>
          <w:rFonts w:asciiTheme="majorHAnsi" w:hAnsiTheme="majorHAnsi"/>
          <w:lang w:val="tr-TR"/>
        </w:rPr>
        <w:t xml:space="preserve"> Müddessir, 74/1-5</w:t>
      </w:r>
    </w:p>
  </w:footnote>
  <w:footnote w:id="4">
    <w:p w:rsidR="00AB42B9" w:rsidRPr="00846213" w:rsidRDefault="00AB42B9">
      <w:pPr>
        <w:pStyle w:val="Funotentext"/>
        <w:rPr>
          <w:rFonts w:asciiTheme="majorHAnsi" w:hAnsiTheme="majorHAnsi"/>
          <w:lang w:val="tr-TR"/>
        </w:rPr>
      </w:pPr>
      <w:r w:rsidRPr="00846213">
        <w:rPr>
          <w:rStyle w:val="Funotenzeichen"/>
          <w:rFonts w:asciiTheme="majorHAnsi" w:hAnsiTheme="majorHAnsi"/>
        </w:rPr>
        <w:footnoteRef/>
      </w:r>
      <w:r w:rsidRPr="00846213">
        <w:rPr>
          <w:rFonts w:asciiTheme="majorHAnsi" w:hAnsiTheme="majorHAnsi"/>
          <w:lang w:val="tr-TR"/>
        </w:rPr>
        <w:t xml:space="preserve"> Müzzemmil, 73/1-4</w:t>
      </w:r>
    </w:p>
  </w:footnote>
  <w:footnote w:id="5">
    <w:p w:rsidR="00AB42B9" w:rsidRPr="00846213" w:rsidRDefault="00AB42B9">
      <w:pPr>
        <w:pStyle w:val="Funotentext"/>
        <w:rPr>
          <w:rFonts w:asciiTheme="majorHAnsi" w:hAnsiTheme="majorHAnsi"/>
          <w:lang w:val="tr-TR"/>
        </w:rPr>
      </w:pPr>
      <w:r w:rsidRPr="00846213">
        <w:rPr>
          <w:rStyle w:val="Funotenzeichen"/>
          <w:rFonts w:asciiTheme="majorHAnsi" w:hAnsiTheme="majorHAnsi"/>
        </w:rPr>
        <w:footnoteRef/>
      </w:r>
      <w:r w:rsidRPr="00846213">
        <w:rPr>
          <w:rFonts w:asciiTheme="majorHAnsi" w:hAnsiTheme="majorHAnsi"/>
          <w:lang w:val="tr-TR"/>
        </w:rPr>
        <w:t xml:space="preserve"> Şuara, 214/26</w:t>
      </w:r>
    </w:p>
  </w:footnote>
  <w:footnote w:id="6">
    <w:p w:rsidR="00AB42B9" w:rsidRPr="00846213" w:rsidRDefault="00AB42B9" w:rsidP="0082579B">
      <w:pPr>
        <w:pStyle w:val="Funotentext"/>
        <w:rPr>
          <w:rFonts w:asciiTheme="majorHAnsi" w:hAnsiTheme="majorHAnsi"/>
          <w:lang w:val="tr-TR"/>
        </w:rPr>
      </w:pPr>
      <w:r w:rsidRPr="00846213">
        <w:rPr>
          <w:rStyle w:val="Funotenzeichen"/>
          <w:rFonts w:asciiTheme="majorHAnsi" w:hAnsiTheme="majorHAnsi"/>
        </w:rPr>
        <w:footnoteRef/>
      </w:r>
      <w:r w:rsidRPr="00960ADC">
        <w:rPr>
          <w:rFonts w:asciiTheme="majorHAnsi" w:hAnsiTheme="majorHAnsi"/>
          <w:lang w:val="tr-TR"/>
        </w:rPr>
        <w:t xml:space="preserve"> </w:t>
      </w:r>
      <w:r w:rsidRPr="00846213">
        <w:rPr>
          <w:rFonts w:asciiTheme="majorHAnsi" w:hAnsiTheme="majorHAnsi"/>
          <w:lang w:val="tr-TR"/>
        </w:rPr>
        <w:t>Şuara, 214/26</w:t>
      </w:r>
    </w:p>
  </w:footnote>
  <w:footnote w:id="7">
    <w:p w:rsidR="00AB42B9" w:rsidRPr="00B958E1" w:rsidRDefault="00AB42B9">
      <w:pPr>
        <w:pStyle w:val="Funotentext"/>
        <w:rPr>
          <w:lang w:val="tr-TR"/>
        </w:rPr>
      </w:pPr>
      <w:r>
        <w:rPr>
          <w:rStyle w:val="Funotenzeichen"/>
        </w:rPr>
        <w:footnoteRef/>
      </w:r>
      <w:r w:rsidRPr="00960ADC">
        <w:rPr>
          <w:lang w:val="tr-TR"/>
        </w:rPr>
        <w:t xml:space="preserve"> </w:t>
      </w:r>
      <w:r>
        <w:rPr>
          <w:lang w:val="tr-TR"/>
        </w:rPr>
        <w:t>Hicr, 15/94</w:t>
      </w:r>
    </w:p>
  </w:footnote>
  <w:footnote w:id="8">
    <w:p w:rsidR="00AB42B9" w:rsidRPr="00ED2E0B" w:rsidRDefault="00AB42B9">
      <w:pPr>
        <w:pStyle w:val="Funotentext"/>
        <w:rPr>
          <w:lang w:val="tr-TR"/>
        </w:rPr>
      </w:pPr>
      <w:r>
        <w:rPr>
          <w:rStyle w:val="Funotenzeichen"/>
        </w:rPr>
        <w:footnoteRef/>
      </w:r>
      <w:r w:rsidRPr="00960ADC">
        <w:rPr>
          <w:lang w:val="tr-TR"/>
        </w:rPr>
        <w:t xml:space="preserve"> </w:t>
      </w:r>
      <w:r>
        <w:rPr>
          <w:lang w:val="tr-TR"/>
        </w:rPr>
        <w:t>Şuara, 26/214-215</w:t>
      </w:r>
    </w:p>
  </w:footnote>
  <w:footnote w:id="9">
    <w:p w:rsidR="00AB42B9" w:rsidRPr="009021D5" w:rsidRDefault="00AB42B9">
      <w:pPr>
        <w:pStyle w:val="Funotentext"/>
        <w:rPr>
          <w:lang w:val="tr-TR"/>
        </w:rPr>
      </w:pPr>
      <w:r>
        <w:rPr>
          <w:rStyle w:val="Funotenzeichen"/>
        </w:rPr>
        <w:footnoteRef/>
      </w:r>
      <w:r w:rsidRPr="00960ADC">
        <w:rPr>
          <w:lang w:val="tr-TR"/>
        </w:rPr>
        <w:t xml:space="preserve"> </w:t>
      </w:r>
      <w:r>
        <w:rPr>
          <w:lang w:val="tr-TR"/>
        </w:rPr>
        <w:t>Tebbet, 111/1-5</w:t>
      </w:r>
    </w:p>
  </w:footnote>
  <w:footnote w:id="10">
    <w:p w:rsidR="00AB42B9" w:rsidRPr="009021D5" w:rsidRDefault="00AB42B9">
      <w:pPr>
        <w:pStyle w:val="Funotentext"/>
        <w:rPr>
          <w:lang w:val="tr-TR"/>
        </w:rPr>
      </w:pPr>
      <w:r>
        <w:rPr>
          <w:rStyle w:val="Funotenzeichen"/>
        </w:rPr>
        <w:footnoteRef/>
      </w:r>
      <w:r w:rsidRPr="00960ADC">
        <w:rPr>
          <w:lang w:val="tr-TR"/>
        </w:rPr>
        <w:t xml:space="preserve"> </w:t>
      </w:r>
      <w:r>
        <w:rPr>
          <w:lang w:val="tr-TR"/>
        </w:rPr>
        <w:t>Maide, 5/104</w:t>
      </w:r>
    </w:p>
  </w:footnote>
  <w:footnote w:id="11">
    <w:p w:rsidR="00AB42B9" w:rsidRPr="00AC3E83" w:rsidRDefault="00AB42B9">
      <w:pPr>
        <w:pStyle w:val="Funotentext"/>
        <w:rPr>
          <w:lang w:val="tr-TR"/>
        </w:rPr>
      </w:pPr>
      <w:r>
        <w:rPr>
          <w:rStyle w:val="Funotenzeichen"/>
        </w:rPr>
        <w:footnoteRef/>
      </w:r>
      <w:r w:rsidRPr="00960ADC">
        <w:rPr>
          <w:lang w:val="tr-TR"/>
        </w:rPr>
        <w:t xml:space="preserve"> </w:t>
      </w:r>
      <w:r>
        <w:rPr>
          <w:lang w:val="tr-TR"/>
        </w:rPr>
        <w:t>Peygamberimizin Hayatı, M. Hamidullah (Madde: 282 , Muhtasaran )</w:t>
      </w:r>
    </w:p>
  </w:footnote>
  <w:footnote w:id="12">
    <w:p w:rsidR="00AB42B9" w:rsidRPr="00EC5E96" w:rsidRDefault="00AB42B9">
      <w:pPr>
        <w:pStyle w:val="Funotentext"/>
        <w:rPr>
          <w:lang w:val="tr-TR"/>
        </w:rPr>
      </w:pPr>
      <w:r>
        <w:rPr>
          <w:rStyle w:val="Funotenzeichen"/>
        </w:rPr>
        <w:footnoteRef/>
      </w:r>
      <w:r>
        <w:t xml:space="preserve"> </w:t>
      </w:r>
      <w:r>
        <w:rPr>
          <w:lang w:val="tr-TR"/>
        </w:rPr>
        <w:t>Nur, 24/36-38</w:t>
      </w:r>
    </w:p>
  </w:footnote>
  <w:footnote w:id="13">
    <w:p w:rsidR="00AB42B9" w:rsidRPr="00EC5E96" w:rsidRDefault="00AB42B9">
      <w:pPr>
        <w:pStyle w:val="Funotentext"/>
        <w:rPr>
          <w:lang w:val="tr-TR"/>
        </w:rPr>
      </w:pPr>
      <w:r>
        <w:rPr>
          <w:rStyle w:val="Funotenzeichen"/>
        </w:rPr>
        <w:footnoteRef/>
      </w:r>
      <w:r>
        <w:t xml:space="preserve"> </w:t>
      </w:r>
      <w:r>
        <w:rPr>
          <w:lang w:val="tr-TR"/>
        </w:rPr>
        <w:t>Maverdi, Şevkani ve İbn Aşur</w:t>
      </w:r>
    </w:p>
  </w:footnote>
  <w:footnote w:id="14">
    <w:p w:rsidR="00AB42B9" w:rsidRPr="00EC5E96" w:rsidRDefault="00AB42B9">
      <w:pPr>
        <w:pStyle w:val="Funotentext"/>
        <w:rPr>
          <w:lang w:val="tr-TR"/>
        </w:rPr>
      </w:pPr>
      <w:r>
        <w:rPr>
          <w:rStyle w:val="Funotenzeichen"/>
        </w:rPr>
        <w:footnoteRef/>
      </w:r>
      <w:r w:rsidRPr="00960ADC">
        <w:rPr>
          <w:lang w:val="tr-TR"/>
        </w:rPr>
        <w:t xml:space="preserve"> </w:t>
      </w:r>
      <w:r>
        <w:rPr>
          <w:lang w:val="tr-TR"/>
        </w:rPr>
        <w:t>Ebu Hayyan, Alusi, ilgili ayetin tefsiri</w:t>
      </w:r>
    </w:p>
  </w:footnote>
  <w:footnote w:id="15">
    <w:p w:rsidR="00AB42B9" w:rsidRPr="00EC5E96" w:rsidRDefault="00AB42B9">
      <w:pPr>
        <w:pStyle w:val="Funotentext"/>
        <w:rPr>
          <w:lang w:val="tr-TR"/>
        </w:rPr>
      </w:pPr>
      <w:r>
        <w:rPr>
          <w:rStyle w:val="Funotenzeichen"/>
        </w:rPr>
        <w:footnoteRef/>
      </w:r>
      <w:r w:rsidRPr="00960ADC">
        <w:rPr>
          <w:lang w:val="tr-TR"/>
        </w:rPr>
        <w:t xml:space="preserve"> </w:t>
      </w:r>
      <w:r>
        <w:rPr>
          <w:lang w:val="tr-TR"/>
        </w:rPr>
        <w:t xml:space="preserve">İbn Atiyye, ilgili ayetin tefsiri </w:t>
      </w:r>
    </w:p>
  </w:footnote>
  <w:footnote w:id="16">
    <w:p w:rsidR="00AB42B9" w:rsidRPr="00FB7C43" w:rsidRDefault="00AB42B9">
      <w:pPr>
        <w:pStyle w:val="Funotentext"/>
        <w:rPr>
          <w:lang w:val="tr-TR"/>
        </w:rPr>
      </w:pPr>
      <w:r>
        <w:rPr>
          <w:rStyle w:val="Funotenzeichen"/>
        </w:rPr>
        <w:footnoteRef/>
      </w:r>
      <w:r>
        <w:t xml:space="preserve"> </w:t>
      </w:r>
      <w:r>
        <w:rPr>
          <w:lang w:val="tr-TR"/>
        </w:rPr>
        <w:t>Yunus, 10/87</w:t>
      </w:r>
    </w:p>
  </w:footnote>
  <w:footnote w:id="17">
    <w:p w:rsidR="00AB42B9" w:rsidRPr="00FB7C43" w:rsidRDefault="00AB42B9" w:rsidP="00FB7C43">
      <w:pPr>
        <w:pStyle w:val="Funotentext"/>
        <w:rPr>
          <w:b/>
          <w:bCs/>
          <w:lang w:val="tr-TR"/>
        </w:rPr>
      </w:pPr>
      <w:r>
        <w:rPr>
          <w:rStyle w:val="Funotenzeichen"/>
        </w:rPr>
        <w:footnoteRef/>
      </w:r>
      <w:r w:rsidRPr="00FB7C43">
        <w:rPr>
          <w:lang w:val="tr-TR"/>
        </w:rPr>
        <w:t xml:space="preserve"> </w:t>
      </w:r>
      <w:r>
        <w:rPr>
          <w:lang w:val="tr-TR"/>
        </w:rPr>
        <w:t xml:space="preserve">Razi, Tefsir, ilgili ayetlerin tefsiri </w:t>
      </w:r>
    </w:p>
    <w:p w:rsidR="00AB42B9" w:rsidRPr="00FB7C43" w:rsidRDefault="00AB42B9">
      <w:pPr>
        <w:pStyle w:val="Funotentext"/>
        <w:rPr>
          <w:lang w:val="tr-TR"/>
        </w:rPr>
      </w:pPr>
    </w:p>
  </w:footnote>
  <w:footnote w:id="18">
    <w:p w:rsidR="00AB42B9" w:rsidRPr="00FB7C43" w:rsidRDefault="00AB42B9" w:rsidP="00FB7C43">
      <w:pPr>
        <w:pStyle w:val="Funotentext"/>
        <w:rPr>
          <w:lang w:val="en-US"/>
        </w:rPr>
      </w:pPr>
      <w:r>
        <w:rPr>
          <w:rStyle w:val="Funotenzeichen"/>
        </w:rPr>
        <w:footnoteRef/>
      </w:r>
      <w:r w:rsidRPr="00FB7C43">
        <w:rPr>
          <w:lang w:val="en-US"/>
        </w:rPr>
        <w:t xml:space="preserve"> </w:t>
      </w:r>
      <w:proofErr w:type="spellStart"/>
      <w:r w:rsidRPr="00FB7C43">
        <w:rPr>
          <w:lang w:val="en-US"/>
        </w:rPr>
        <w:t>Müslim</w:t>
      </w:r>
      <w:proofErr w:type="spellEnd"/>
      <w:r w:rsidRPr="00FB7C43">
        <w:rPr>
          <w:lang w:val="en-US"/>
        </w:rPr>
        <w:t xml:space="preserve">, </w:t>
      </w:r>
      <w:proofErr w:type="spellStart"/>
      <w:r w:rsidRPr="00FB7C43">
        <w:rPr>
          <w:lang w:val="en-US"/>
        </w:rPr>
        <w:t>Salatü'l-Müsafir</w:t>
      </w:r>
      <w:r>
        <w:rPr>
          <w:lang w:val="en-US"/>
        </w:rPr>
        <w:t>in</w:t>
      </w:r>
      <w:proofErr w:type="spellEnd"/>
      <w:r>
        <w:rPr>
          <w:lang w:val="en-US"/>
        </w:rPr>
        <w:t xml:space="preserve">, 212-213; </w:t>
      </w:r>
      <w:proofErr w:type="spellStart"/>
      <w:r>
        <w:rPr>
          <w:lang w:val="en-US"/>
        </w:rPr>
        <w:t>Tirmizi</w:t>
      </w:r>
      <w:proofErr w:type="spellEnd"/>
      <w:r>
        <w:rPr>
          <w:lang w:val="en-US"/>
        </w:rPr>
        <w:t xml:space="preserve">, </w:t>
      </w:r>
      <w:proofErr w:type="spellStart"/>
      <w:r>
        <w:rPr>
          <w:lang w:val="en-US"/>
        </w:rPr>
        <w:t>Fedail</w:t>
      </w:r>
      <w:proofErr w:type="spellEnd"/>
      <w:r>
        <w:rPr>
          <w:lang w:val="en-US"/>
        </w:rPr>
        <w: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6D1F1AD835844B8B821BFDF037B203FE"/>
      </w:placeholder>
      <w:dataBinding w:prefixMappings="xmlns:ns0='http://schemas.openxmlformats.org/package/2006/metadata/core-properties' xmlns:ns1='http://purl.org/dc/elements/1.1/'" w:xpath="/ns0:coreProperties[1]/ns1:title[1]" w:storeItemID="{6C3C8BC8-F283-45AE-878A-BAB7291924A1}"/>
      <w:text/>
    </w:sdtPr>
    <w:sdtEndPr/>
    <w:sdtContent>
      <w:p w:rsidR="00E64B54" w:rsidRDefault="00E64B54">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IGMG EV SOHBETLERİ                                  GT</w:t>
        </w:r>
      </w:p>
    </w:sdtContent>
  </w:sdt>
  <w:p w:rsidR="009C56FD" w:rsidRDefault="009C56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41B3"/>
    <w:multiLevelType w:val="hybridMultilevel"/>
    <w:tmpl w:val="A6ACB3D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402E5765"/>
    <w:multiLevelType w:val="hybridMultilevel"/>
    <w:tmpl w:val="13F878B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6C0C"/>
    <w:rsid w:val="000048EE"/>
    <w:rsid w:val="0002769F"/>
    <w:rsid w:val="00096E97"/>
    <w:rsid w:val="000A0F6B"/>
    <w:rsid w:val="000B2ECA"/>
    <w:rsid w:val="000B5971"/>
    <w:rsid w:val="000D3C4C"/>
    <w:rsid w:val="00183C93"/>
    <w:rsid w:val="001E1C2E"/>
    <w:rsid w:val="002350D8"/>
    <w:rsid w:val="0024169D"/>
    <w:rsid w:val="00284972"/>
    <w:rsid w:val="002A7140"/>
    <w:rsid w:val="002C5E46"/>
    <w:rsid w:val="002F648B"/>
    <w:rsid w:val="00324DDF"/>
    <w:rsid w:val="003303DA"/>
    <w:rsid w:val="00363A90"/>
    <w:rsid w:val="0037527E"/>
    <w:rsid w:val="00376C56"/>
    <w:rsid w:val="003D6C0C"/>
    <w:rsid w:val="003E06CC"/>
    <w:rsid w:val="003E213F"/>
    <w:rsid w:val="003E3FF5"/>
    <w:rsid w:val="003F74CF"/>
    <w:rsid w:val="00450228"/>
    <w:rsid w:val="004D3206"/>
    <w:rsid w:val="004D462B"/>
    <w:rsid w:val="005040E8"/>
    <w:rsid w:val="005F0817"/>
    <w:rsid w:val="005F6FB4"/>
    <w:rsid w:val="00610DCB"/>
    <w:rsid w:val="006137E1"/>
    <w:rsid w:val="0068546F"/>
    <w:rsid w:val="006A3E73"/>
    <w:rsid w:val="006D3E38"/>
    <w:rsid w:val="0073370F"/>
    <w:rsid w:val="00734E57"/>
    <w:rsid w:val="0076583A"/>
    <w:rsid w:val="007831DF"/>
    <w:rsid w:val="0082579B"/>
    <w:rsid w:val="00846213"/>
    <w:rsid w:val="008660AE"/>
    <w:rsid w:val="00872DC5"/>
    <w:rsid w:val="008A29C9"/>
    <w:rsid w:val="008D50D3"/>
    <w:rsid w:val="009021D5"/>
    <w:rsid w:val="00957635"/>
    <w:rsid w:val="00960ADC"/>
    <w:rsid w:val="009C56FD"/>
    <w:rsid w:val="009F1FDD"/>
    <w:rsid w:val="00A71248"/>
    <w:rsid w:val="00AB42B9"/>
    <w:rsid w:val="00AC3E83"/>
    <w:rsid w:val="00B0039F"/>
    <w:rsid w:val="00B147E4"/>
    <w:rsid w:val="00B42F4A"/>
    <w:rsid w:val="00B847BD"/>
    <w:rsid w:val="00B958E1"/>
    <w:rsid w:val="00BC23A7"/>
    <w:rsid w:val="00C250A6"/>
    <w:rsid w:val="00C42726"/>
    <w:rsid w:val="00C97860"/>
    <w:rsid w:val="00CA3FC6"/>
    <w:rsid w:val="00CD4737"/>
    <w:rsid w:val="00D03D57"/>
    <w:rsid w:val="00DF2BB9"/>
    <w:rsid w:val="00E62ECA"/>
    <w:rsid w:val="00E64B54"/>
    <w:rsid w:val="00E814C4"/>
    <w:rsid w:val="00E82940"/>
    <w:rsid w:val="00E9004D"/>
    <w:rsid w:val="00EC5E96"/>
    <w:rsid w:val="00ED2E0B"/>
    <w:rsid w:val="00EE061E"/>
    <w:rsid w:val="00F153CC"/>
    <w:rsid w:val="00F22FCF"/>
    <w:rsid w:val="00F768DB"/>
    <w:rsid w:val="00F9783F"/>
    <w:rsid w:val="00FA714F"/>
    <w:rsid w:val="00FB7C4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0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4DDF"/>
    <w:rPr>
      <w:color w:val="0000FF" w:themeColor="hyperlink"/>
      <w:u w:val="single"/>
    </w:rPr>
  </w:style>
  <w:style w:type="paragraph" w:styleId="Funotentext">
    <w:name w:val="footnote text"/>
    <w:basedOn w:val="Standard"/>
    <w:link w:val="FunotentextZchn"/>
    <w:uiPriority w:val="99"/>
    <w:semiHidden/>
    <w:unhideWhenUsed/>
    <w:rsid w:val="00FA71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714F"/>
    <w:rPr>
      <w:sz w:val="20"/>
      <w:szCs w:val="20"/>
    </w:rPr>
  </w:style>
  <w:style w:type="character" w:styleId="Funotenzeichen">
    <w:name w:val="footnote reference"/>
    <w:basedOn w:val="Absatz-Standardschriftart"/>
    <w:uiPriority w:val="99"/>
    <w:semiHidden/>
    <w:unhideWhenUsed/>
    <w:rsid w:val="00FA714F"/>
    <w:rPr>
      <w:vertAlign w:val="superscript"/>
    </w:rPr>
  </w:style>
  <w:style w:type="paragraph" w:styleId="Kopfzeile">
    <w:name w:val="header"/>
    <w:basedOn w:val="Standard"/>
    <w:link w:val="KopfzeileZchn"/>
    <w:uiPriority w:val="99"/>
    <w:unhideWhenUsed/>
    <w:rsid w:val="00734E57"/>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34E57"/>
  </w:style>
  <w:style w:type="paragraph" w:styleId="Fuzeile">
    <w:name w:val="footer"/>
    <w:basedOn w:val="Standard"/>
    <w:link w:val="FuzeileZchn"/>
    <w:uiPriority w:val="99"/>
    <w:unhideWhenUsed/>
    <w:rsid w:val="00734E57"/>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34E57"/>
  </w:style>
  <w:style w:type="paragraph" w:styleId="Listenabsatz">
    <w:name w:val="List Paragraph"/>
    <w:basedOn w:val="Standard"/>
    <w:uiPriority w:val="34"/>
    <w:qFormat/>
    <w:rsid w:val="00B147E4"/>
    <w:pPr>
      <w:ind w:left="720"/>
      <w:contextualSpacing/>
    </w:pPr>
  </w:style>
  <w:style w:type="paragraph" w:styleId="Sprechblasentext">
    <w:name w:val="Balloon Text"/>
    <w:basedOn w:val="Standard"/>
    <w:link w:val="SprechblasentextZchn"/>
    <w:uiPriority w:val="99"/>
    <w:semiHidden/>
    <w:unhideWhenUsed/>
    <w:rsid w:val="009C56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4DDF"/>
    <w:rPr>
      <w:color w:val="0000FF" w:themeColor="hyperlink"/>
      <w:u w:val="single"/>
    </w:rPr>
  </w:style>
  <w:style w:type="paragraph" w:styleId="Funotentext">
    <w:name w:val="footnote text"/>
    <w:basedOn w:val="Standard"/>
    <w:link w:val="FunotentextZchn"/>
    <w:uiPriority w:val="99"/>
    <w:semiHidden/>
    <w:unhideWhenUsed/>
    <w:rsid w:val="00FA71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714F"/>
    <w:rPr>
      <w:sz w:val="20"/>
      <w:szCs w:val="20"/>
    </w:rPr>
  </w:style>
  <w:style w:type="character" w:styleId="Funotenzeichen">
    <w:name w:val="footnote reference"/>
    <w:basedOn w:val="Absatz-Standardschriftart"/>
    <w:uiPriority w:val="99"/>
    <w:semiHidden/>
    <w:unhideWhenUsed/>
    <w:rsid w:val="00FA714F"/>
    <w:rPr>
      <w:vertAlign w:val="superscript"/>
    </w:rPr>
  </w:style>
  <w:style w:type="paragraph" w:styleId="Kopfzeile">
    <w:name w:val="header"/>
    <w:basedOn w:val="Standard"/>
    <w:link w:val="KopfzeileZchn"/>
    <w:uiPriority w:val="99"/>
    <w:unhideWhenUsed/>
    <w:rsid w:val="00734E57"/>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34E57"/>
  </w:style>
  <w:style w:type="paragraph" w:styleId="Fuzeile">
    <w:name w:val="footer"/>
    <w:basedOn w:val="Standard"/>
    <w:link w:val="FuzeileZchn"/>
    <w:uiPriority w:val="99"/>
    <w:unhideWhenUsed/>
    <w:rsid w:val="00734E57"/>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34E57"/>
  </w:style>
  <w:style w:type="paragraph" w:styleId="Listenabsatz">
    <w:name w:val="List Paragraph"/>
    <w:basedOn w:val="Standard"/>
    <w:uiPriority w:val="34"/>
    <w:qFormat/>
    <w:rsid w:val="00B1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8672">
      <w:bodyDiv w:val="1"/>
      <w:marLeft w:val="0"/>
      <w:marRight w:val="0"/>
      <w:marTop w:val="0"/>
      <w:marBottom w:val="0"/>
      <w:divBdr>
        <w:top w:val="none" w:sz="0" w:space="0" w:color="auto"/>
        <w:left w:val="none" w:sz="0" w:space="0" w:color="auto"/>
        <w:bottom w:val="none" w:sz="0" w:space="0" w:color="auto"/>
        <w:right w:val="none" w:sz="0" w:space="0" w:color="auto"/>
      </w:divBdr>
      <w:divsChild>
        <w:div w:id="130252782">
          <w:marLeft w:val="0"/>
          <w:marRight w:val="0"/>
          <w:marTop w:val="0"/>
          <w:marBottom w:val="0"/>
          <w:divBdr>
            <w:top w:val="none" w:sz="0" w:space="0" w:color="auto"/>
            <w:left w:val="none" w:sz="0" w:space="0" w:color="auto"/>
            <w:bottom w:val="none" w:sz="0" w:space="0" w:color="auto"/>
            <w:right w:val="none" w:sz="0" w:space="0" w:color="auto"/>
          </w:divBdr>
          <w:divsChild>
            <w:div w:id="20326259">
              <w:marLeft w:val="0"/>
              <w:marRight w:val="0"/>
              <w:marTop w:val="0"/>
              <w:marBottom w:val="0"/>
              <w:divBdr>
                <w:top w:val="none" w:sz="0" w:space="0" w:color="auto"/>
                <w:left w:val="none" w:sz="0" w:space="0" w:color="auto"/>
                <w:bottom w:val="none" w:sz="0" w:space="0" w:color="auto"/>
                <w:right w:val="none" w:sz="0" w:space="0" w:color="auto"/>
              </w:divBdr>
              <w:divsChild>
                <w:div w:id="1714697093">
                  <w:marLeft w:val="0"/>
                  <w:marRight w:val="0"/>
                  <w:marTop w:val="0"/>
                  <w:marBottom w:val="0"/>
                  <w:divBdr>
                    <w:top w:val="none" w:sz="0" w:space="0" w:color="auto"/>
                    <w:left w:val="none" w:sz="0" w:space="0" w:color="auto"/>
                    <w:bottom w:val="none" w:sz="0" w:space="0" w:color="auto"/>
                    <w:right w:val="none" w:sz="0" w:space="0" w:color="auto"/>
                  </w:divBdr>
                  <w:divsChild>
                    <w:div w:id="1720322375">
                      <w:marLeft w:val="0"/>
                      <w:marRight w:val="0"/>
                      <w:marTop w:val="0"/>
                      <w:marBottom w:val="0"/>
                      <w:divBdr>
                        <w:top w:val="none" w:sz="0" w:space="0" w:color="auto"/>
                        <w:left w:val="none" w:sz="0" w:space="0" w:color="auto"/>
                        <w:bottom w:val="none" w:sz="0" w:space="0" w:color="auto"/>
                        <w:right w:val="none" w:sz="0" w:space="0" w:color="auto"/>
                      </w:divBdr>
                      <w:divsChild>
                        <w:div w:id="1449155960">
                          <w:marLeft w:val="0"/>
                          <w:marRight w:val="0"/>
                          <w:marTop w:val="0"/>
                          <w:marBottom w:val="0"/>
                          <w:divBdr>
                            <w:top w:val="none" w:sz="0" w:space="0" w:color="auto"/>
                            <w:left w:val="none" w:sz="0" w:space="0" w:color="auto"/>
                            <w:bottom w:val="none" w:sz="0" w:space="0" w:color="auto"/>
                            <w:right w:val="none" w:sz="0" w:space="0" w:color="auto"/>
                          </w:divBdr>
                          <w:divsChild>
                            <w:div w:id="1964774230">
                              <w:marLeft w:val="0"/>
                              <w:marRight w:val="0"/>
                              <w:marTop w:val="0"/>
                              <w:marBottom w:val="0"/>
                              <w:divBdr>
                                <w:top w:val="none" w:sz="0" w:space="0" w:color="auto"/>
                                <w:left w:val="none" w:sz="0" w:space="0" w:color="auto"/>
                                <w:bottom w:val="none" w:sz="0" w:space="0" w:color="auto"/>
                                <w:right w:val="none" w:sz="0" w:space="0" w:color="auto"/>
                              </w:divBdr>
                              <w:divsChild>
                                <w:div w:id="317417292">
                                  <w:marLeft w:val="0"/>
                                  <w:marRight w:val="0"/>
                                  <w:marTop w:val="0"/>
                                  <w:marBottom w:val="0"/>
                                  <w:divBdr>
                                    <w:top w:val="none" w:sz="0" w:space="0" w:color="auto"/>
                                    <w:left w:val="none" w:sz="0" w:space="0" w:color="auto"/>
                                    <w:bottom w:val="none" w:sz="0" w:space="0" w:color="auto"/>
                                    <w:right w:val="none" w:sz="0" w:space="0" w:color="auto"/>
                                  </w:divBdr>
                                  <w:divsChild>
                                    <w:div w:id="1125004165">
                                      <w:marLeft w:val="0"/>
                                      <w:marRight w:val="0"/>
                                      <w:marTop w:val="0"/>
                                      <w:marBottom w:val="0"/>
                                      <w:divBdr>
                                        <w:top w:val="none" w:sz="0" w:space="0" w:color="auto"/>
                                        <w:left w:val="none" w:sz="0" w:space="0" w:color="auto"/>
                                        <w:bottom w:val="none" w:sz="0" w:space="0" w:color="auto"/>
                                        <w:right w:val="none" w:sz="0" w:space="0" w:color="auto"/>
                                      </w:divBdr>
                                      <w:divsChild>
                                        <w:div w:id="1972250522">
                                          <w:marLeft w:val="0"/>
                                          <w:marRight w:val="0"/>
                                          <w:marTop w:val="0"/>
                                          <w:marBottom w:val="0"/>
                                          <w:divBdr>
                                            <w:top w:val="none" w:sz="0" w:space="0" w:color="auto"/>
                                            <w:left w:val="none" w:sz="0" w:space="0" w:color="auto"/>
                                            <w:bottom w:val="none" w:sz="0" w:space="0" w:color="auto"/>
                                            <w:right w:val="none" w:sz="0" w:space="0" w:color="auto"/>
                                          </w:divBdr>
                                          <w:divsChild>
                                            <w:div w:id="1732997551">
                                              <w:marLeft w:val="0"/>
                                              <w:marRight w:val="0"/>
                                              <w:marTop w:val="0"/>
                                              <w:marBottom w:val="0"/>
                                              <w:divBdr>
                                                <w:top w:val="none" w:sz="0" w:space="0" w:color="auto"/>
                                                <w:left w:val="none" w:sz="0" w:space="0" w:color="auto"/>
                                                <w:bottom w:val="none" w:sz="0" w:space="0" w:color="auto"/>
                                                <w:right w:val="none" w:sz="0" w:space="0" w:color="auto"/>
                                              </w:divBdr>
                                              <w:divsChild>
                                                <w:div w:id="10177766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29966">
      <w:bodyDiv w:val="1"/>
      <w:marLeft w:val="0"/>
      <w:marRight w:val="0"/>
      <w:marTop w:val="0"/>
      <w:marBottom w:val="0"/>
      <w:divBdr>
        <w:top w:val="none" w:sz="0" w:space="0" w:color="auto"/>
        <w:left w:val="none" w:sz="0" w:space="0" w:color="auto"/>
        <w:bottom w:val="none" w:sz="0" w:space="0" w:color="auto"/>
        <w:right w:val="none" w:sz="0" w:space="0" w:color="auto"/>
      </w:divBdr>
      <w:divsChild>
        <w:div w:id="140352429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1593007638">
                  <w:marLeft w:val="0"/>
                  <w:marRight w:val="0"/>
                  <w:marTop w:val="0"/>
                  <w:marBottom w:val="0"/>
                  <w:divBdr>
                    <w:top w:val="none" w:sz="0" w:space="0" w:color="auto"/>
                    <w:left w:val="none" w:sz="0" w:space="0" w:color="auto"/>
                    <w:bottom w:val="none" w:sz="0" w:space="0" w:color="auto"/>
                    <w:right w:val="none" w:sz="0" w:space="0" w:color="auto"/>
                  </w:divBdr>
                  <w:divsChild>
                    <w:div w:id="1357998807">
                      <w:marLeft w:val="0"/>
                      <w:marRight w:val="0"/>
                      <w:marTop w:val="0"/>
                      <w:marBottom w:val="0"/>
                      <w:divBdr>
                        <w:top w:val="none" w:sz="0" w:space="0" w:color="auto"/>
                        <w:left w:val="none" w:sz="0" w:space="0" w:color="auto"/>
                        <w:bottom w:val="none" w:sz="0" w:space="0" w:color="auto"/>
                        <w:right w:val="none" w:sz="0" w:space="0" w:color="auto"/>
                      </w:divBdr>
                      <w:divsChild>
                        <w:div w:id="1140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4404">
      <w:bodyDiv w:val="1"/>
      <w:marLeft w:val="0"/>
      <w:marRight w:val="0"/>
      <w:marTop w:val="0"/>
      <w:marBottom w:val="0"/>
      <w:divBdr>
        <w:top w:val="none" w:sz="0" w:space="0" w:color="auto"/>
        <w:left w:val="none" w:sz="0" w:space="0" w:color="auto"/>
        <w:bottom w:val="none" w:sz="0" w:space="0" w:color="auto"/>
        <w:right w:val="none" w:sz="0" w:space="0" w:color="auto"/>
      </w:divBdr>
      <w:divsChild>
        <w:div w:id="660307654">
          <w:marLeft w:val="0"/>
          <w:marRight w:val="0"/>
          <w:marTop w:val="0"/>
          <w:marBottom w:val="0"/>
          <w:divBdr>
            <w:top w:val="none" w:sz="0" w:space="0" w:color="auto"/>
            <w:left w:val="none" w:sz="0" w:space="0" w:color="auto"/>
            <w:bottom w:val="none" w:sz="0" w:space="0" w:color="auto"/>
            <w:right w:val="none" w:sz="0" w:space="0" w:color="auto"/>
          </w:divBdr>
          <w:divsChild>
            <w:div w:id="1103837222">
              <w:marLeft w:val="0"/>
              <w:marRight w:val="0"/>
              <w:marTop w:val="0"/>
              <w:marBottom w:val="0"/>
              <w:divBdr>
                <w:top w:val="none" w:sz="0" w:space="0" w:color="auto"/>
                <w:left w:val="none" w:sz="0" w:space="0" w:color="auto"/>
                <w:bottom w:val="none" w:sz="0" w:space="0" w:color="auto"/>
                <w:right w:val="none" w:sz="0" w:space="0" w:color="auto"/>
              </w:divBdr>
              <w:divsChild>
                <w:div w:id="1766152457">
                  <w:marLeft w:val="0"/>
                  <w:marRight w:val="0"/>
                  <w:marTop w:val="0"/>
                  <w:marBottom w:val="0"/>
                  <w:divBdr>
                    <w:top w:val="none" w:sz="0" w:space="0" w:color="auto"/>
                    <w:left w:val="none" w:sz="0" w:space="0" w:color="auto"/>
                    <w:bottom w:val="none" w:sz="0" w:space="0" w:color="auto"/>
                    <w:right w:val="none" w:sz="0" w:space="0" w:color="auto"/>
                  </w:divBdr>
                  <w:divsChild>
                    <w:div w:id="1167673929">
                      <w:marLeft w:val="0"/>
                      <w:marRight w:val="0"/>
                      <w:marTop w:val="0"/>
                      <w:marBottom w:val="0"/>
                      <w:divBdr>
                        <w:top w:val="none" w:sz="0" w:space="0" w:color="auto"/>
                        <w:left w:val="none" w:sz="0" w:space="0" w:color="auto"/>
                        <w:bottom w:val="none" w:sz="0" w:space="0" w:color="auto"/>
                        <w:right w:val="none" w:sz="0" w:space="0" w:color="auto"/>
                      </w:divBdr>
                      <w:divsChild>
                        <w:div w:id="2073697592">
                          <w:marLeft w:val="0"/>
                          <w:marRight w:val="0"/>
                          <w:marTop w:val="0"/>
                          <w:marBottom w:val="0"/>
                          <w:divBdr>
                            <w:top w:val="none" w:sz="0" w:space="0" w:color="auto"/>
                            <w:left w:val="none" w:sz="0" w:space="0" w:color="auto"/>
                            <w:bottom w:val="none" w:sz="0" w:space="0" w:color="auto"/>
                            <w:right w:val="none" w:sz="0" w:space="0" w:color="auto"/>
                          </w:divBdr>
                        </w:div>
                      </w:divsChild>
                    </w:div>
                    <w:div w:id="1500080831">
                      <w:marLeft w:val="0"/>
                      <w:marRight w:val="0"/>
                      <w:marTop w:val="0"/>
                      <w:marBottom w:val="0"/>
                      <w:divBdr>
                        <w:top w:val="none" w:sz="0" w:space="0" w:color="auto"/>
                        <w:left w:val="none" w:sz="0" w:space="0" w:color="auto"/>
                        <w:bottom w:val="none" w:sz="0" w:space="0" w:color="auto"/>
                        <w:right w:val="none" w:sz="0" w:space="0" w:color="auto"/>
                      </w:divBdr>
                      <w:divsChild>
                        <w:div w:id="2058120923">
                          <w:marLeft w:val="0"/>
                          <w:marRight w:val="0"/>
                          <w:marTop w:val="0"/>
                          <w:marBottom w:val="0"/>
                          <w:divBdr>
                            <w:top w:val="none" w:sz="0" w:space="0" w:color="auto"/>
                            <w:left w:val="none" w:sz="0" w:space="0" w:color="auto"/>
                            <w:bottom w:val="none" w:sz="0" w:space="0" w:color="auto"/>
                            <w:right w:val="none" w:sz="0" w:space="0" w:color="auto"/>
                          </w:divBdr>
                        </w:div>
                        <w:div w:id="1786728959">
                          <w:marLeft w:val="0"/>
                          <w:marRight w:val="0"/>
                          <w:marTop w:val="0"/>
                          <w:marBottom w:val="0"/>
                          <w:divBdr>
                            <w:top w:val="none" w:sz="0" w:space="0" w:color="auto"/>
                            <w:left w:val="none" w:sz="0" w:space="0" w:color="auto"/>
                            <w:bottom w:val="none" w:sz="0" w:space="0" w:color="auto"/>
                            <w:right w:val="none" w:sz="0" w:space="0" w:color="auto"/>
                          </w:divBdr>
                        </w:div>
                      </w:divsChild>
                    </w:div>
                    <w:div w:id="201406680">
                      <w:marLeft w:val="0"/>
                      <w:marRight w:val="0"/>
                      <w:marTop w:val="0"/>
                      <w:marBottom w:val="0"/>
                      <w:divBdr>
                        <w:top w:val="none" w:sz="0" w:space="0" w:color="auto"/>
                        <w:left w:val="none" w:sz="0" w:space="0" w:color="auto"/>
                        <w:bottom w:val="none" w:sz="0" w:space="0" w:color="auto"/>
                        <w:right w:val="none" w:sz="0" w:space="0" w:color="auto"/>
                      </w:divBdr>
                      <w:divsChild>
                        <w:div w:id="1164316874">
                          <w:marLeft w:val="0"/>
                          <w:marRight w:val="0"/>
                          <w:marTop w:val="0"/>
                          <w:marBottom w:val="0"/>
                          <w:divBdr>
                            <w:top w:val="none" w:sz="0" w:space="0" w:color="auto"/>
                            <w:left w:val="none" w:sz="0" w:space="0" w:color="auto"/>
                            <w:bottom w:val="none" w:sz="0" w:space="0" w:color="auto"/>
                            <w:right w:val="none" w:sz="0" w:space="0" w:color="auto"/>
                          </w:divBdr>
                        </w:div>
                        <w:div w:id="770130145">
                          <w:marLeft w:val="0"/>
                          <w:marRight w:val="0"/>
                          <w:marTop w:val="0"/>
                          <w:marBottom w:val="0"/>
                          <w:divBdr>
                            <w:top w:val="none" w:sz="0" w:space="0" w:color="auto"/>
                            <w:left w:val="none" w:sz="0" w:space="0" w:color="auto"/>
                            <w:bottom w:val="none" w:sz="0" w:space="0" w:color="auto"/>
                            <w:right w:val="none" w:sz="0" w:space="0" w:color="auto"/>
                          </w:divBdr>
                        </w:div>
                      </w:divsChild>
                    </w:div>
                    <w:div w:id="152063339">
                      <w:marLeft w:val="0"/>
                      <w:marRight w:val="0"/>
                      <w:marTop w:val="0"/>
                      <w:marBottom w:val="0"/>
                      <w:divBdr>
                        <w:top w:val="none" w:sz="0" w:space="0" w:color="auto"/>
                        <w:left w:val="none" w:sz="0" w:space="0" w:color="auto"/>
                        <w:bottom w:val="none" w:sz="0" w:space="0" w:color="auto"/>
                        <w:right w:val="none" w:sz="0" w:space="0" w:color="auto"/>
                      </w:divBdr>
                      <w:divsChild>
                        <w:div w:id="1134248307">
                          <w:marLeft w:val="0"/>
                          <w:marRight w:val="0"/>
                          <w:marTop w:val="0"/>
                          <w:marBottom w:val="0"/>
                          <w:divBdr>
                            <w:top w:val="none" w:sz="0" w:space="0" w:color="auto"/>
                            <w:left w:val="none" w:sz="0" w:space="0" w:color="auto"/>
                            <w:bottom w:val="none" w:sz="0" w:space="0" w:color="auto"/>
                            <w:right w:val="none" w:sz="0" w:space="0" w:color="auto"/>
                          </w:divBdr>
                        </w:div>
                        <w:div w:id="1643608379">
                          <w:marLeft w:val="0"/>
                          <w:marRight w:val="0"/>
                          <w:marTop w:val="0"/>
                          <w:marBottom w:val="0"/>
                          <w:divBdr>
                            <w:top w:val="none" w:sz="0" w:space="0" w:color="auto"/>
                            <w:left w:val="none" w:sz="0" w:space="0" w:color="auto"/>
                            <w:bottom w:val="none" w:sz="0" w:space="0" w:color="auto"/>
                            <w:right w:val="none" w:sz="0" w:space="0" w:color="auto"/>
                          </w:divBdr>
                        </w:div>
                      </w:divsChild>
                    </w:div>
                    <w:div w:id="68818027">
                      <w:marLeft w:val="0"/>
                      <w:marRight w:val="0"/>
                      <w:marTop w:val="0"/>
                      <w:marBottom w:val="0"/>
                      <w:divBdr>
                        <w:top w:val="none" w:sz="0" w:space="0" w:color="auto"/>
                        <w:left w:val="none" w:sz="0" w:space="0" w:color="auto"/>
                        <w:bottom w:val="none" w:sz="0" w:space="0" w:color="auto"/>
                        <w:right w:val="none" w:sz="0" w:space="0" w:color="auto"/>
                      </w:divBdr>
                      <w:divsChild>
                        <w:div w:id="794253224">
                          <w:marLeft w:val="0"/>
                          <w:marRight w:val="0"/>
                          <w:marTop w:val="0"/>
                          <w:marBottom w:val="0"/>
                          <w:divBdr>
                            <w:top w:val="none" w:sz="0" w:space="0" w:color="auto"/>
                            <w:left w:val="none" w:sz="0" w:space="0" w:color="auto"/>
                            <w:bottom w:val="none" w:sz="0" w:space="0" w:color="auto"/>
                            <w:right w:val="none" w:sz="0" w:space="0" w:color="auto"/>
                          </w:divBdr>
                        </w:div>
                        <w:div w:id="1890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70817">
      <w:bodyDiv w:val="1"/>
      <w:marLeft w:val="0"/>
      <w:marRight w:val="0"/>
      <w:marTop w:val="0"/>
      <w:marBottom w:val="0"/>
      <w:divBdr>
        <w:top w:val="none" w:sz="0" w:space="0" w:color="auto"/>
        <w:left w:val="none" w:sz="0" w:space="0" w:color="auto"/>
        <w:bottom w:val="none" w:sz="0" w:space="0" w:color="auto"/>
        <w:right w:val="none" w:sz="0" w:space="0" w:color="auto"/>
      </w:divBdr>
      <w:divsChild>
        <w:div w:id="1811556515">
          <w:marLeft w:val="0"/>
          <w:marRight w:val="0"/>
          <w:marTop w:val="0"/>
          <w:marBottom w:val="0"/>
          <w:divBdr>
            <w:top w:val="none" w:sz="0" w:space="0" w:color="auto"/>
            <w:left w:val="none" w:sz="0" w:space="0" w:color="auto"/>
            <w:bottom w:val="none" w:sz="0" w:space="0" w:color="auto"/>
            <w:right w:val="none" w:sz="0" w:space="0" w:color="auto"/>
          </w:divBdr>
          <w:divsChild>
            <w:div w:id="383062430">
              <w:marLeft w:val="0"/>
              <w:marRight w:val="0"/>
              <w:marTop w:val="0"/>
              <w:marBottom w:val="0"/>
              <w:divBdr>
                <w:top w:val="none" w:sz="0" w:space="0" w:color="auto"/>
                <w:left w:val="none" w:sz="0" w:space="0" w:color="auto"/>
                <w:bottom w:val="none" w:sz="0" w:space="0" w:color="auto"/>
                <w:right w:val="none" w:sz="0" w:space="0" w:color="auto"/>
              </w:divBdr>
              <w:divsChild>
                <w:div w:id="1991639935">
                  <w:marLeft w:val="0"/>
                  <w:marRight w:val="0"/>
                  <w:marTop w:val="0"/>
                  <w:marBottom w:val="0"/>
                  <w:divBdr>
                    <w:top w:val="none" w:sz="0" w:space="0" w:color="auto"/>
                    <w:left w:val="none" w:sz="0" w:space="0" w:color="auto"/>
                    <w:bottom w:val="none" w:sz="0" w:space="0" w:color="auto"/>
                    <w:right w:val="none" w:sz="0" w:space="0" w:color="auto"/>
                  </w:divBdr>
                  <w:divsChild>
                    <w:div w:id="136605550">
                      <w:marLeft w:val="0"/>
                      <w:marRight w:val="0"/>
                      <w:marTop w:val="0"/>
                      <w:marBottom w:val="0"/>
                      <w:divBdr>
                        <w:top w:val="none" w:sz="0" w:space="0" w:color="auto"/>
                        <w:left w:val="none" w:sz="0" w:space="0" w:color="auto"/>
                        <w:bottom w:val="none" w:sz="0" w:space="0" w:color="auto"/>
                        <w:right w:val="none" w:sz="0" w:space="0" w:color="auto"/>
                      </w:divBdr>
                      <w:divsChild>
                        <w:div w:id="9775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20736">
      <w:bodyDiv w:val="1"/>
      <w:marLeft w:val="0"/>
      <w:marRight w:val="0"/>
      <w:marTop w:val="0"/>
      <w:marBottom w:val="0"/>
      <w:divBdr>
        <w:top w:val="none" w:sz="0" w:space="0" w:color="auto"/>
        <w:left w:val="none" w:sz="0" w:space="0" w:color="auto"/>
        <w:bottom w:val="none" w:sz="0" w:space="0" w:color="auto"/>
        <w:right w:val="none" w:sz="0" w:space="0" w:color="auto"/>
      </w:divBdr>
      <w:divsChild>
        <w:div w:id="449207403">
          <w:marLeft w:val="0"/>
          <w:marRight w:val="0"/>
          <w:marTop w:val="0"/>
          <w:marBottom w:val="0"/>
          <w:divBdr>
            <w:top w:val="none" w:sz="0" w:space="0" w:color="auto"/>
            <w:left w:val="none" w:sz="0" w:space="0" w:color="auto"/>
            <w:bottom w:val="none" w:sz="0" w:space="0" w:color="auto"/>
            <w:right w:val="none" w:sz="0" w:space="0" w:color="auto"/>
          </w:divBdr>
          <w:divsChild>
            <w:div w:id="1627927896">
              <w:marLeft w:val="0"/>
              <w:marRight w:val="0"/>
              <w:marTop w:val="0"/>
              <w:marBottom w:val="0"/>
              <w:divBdr>
                <w:top w:val="none" w:sz="0" w:space="0" w:color="auto"/>
                <w:left w:val="none" w:sz="0" w:space="0" w:color="auto"/>
                <w:bottom w:val="none" w:sz="0" w:space="0" w:color="auto"/>
                <w:right w:val="none" w:sz="0" w:space="0" w:color="auto"/>
              </w:divBdr>
              <w:divsChild>
                <w:div w:id="1644776696">
                  <w:marLeft w:val="0"/>
                  <w:marRight w:val="0"/>
                  <w:marTop w:val="0"/>
                  <w:marBottom w:val="0"/>
                  <w:divBdr>
                    <w:top w:val="none" w:sz="0" w:space="0" w:color="auto"/>
                    <w:left w:val="none" w:sz="0" w:space="0" w:color="auto"/>
                    <w:bottom w:val="none" w:sz="0" w:space="0" w:color="auto"/>
                    <w:right w:val="none" w:sz="0" w:space="0" w:color="auto"/>
                  </w:divBdr>
                  <w:divsChild>
                    <w:div w:id="1398479619">
                      <w:marLeft w:val="0"/>
                      <w:marRight w:val="0"/>
                      <w:marTop w:val="0"/>
                      <w:marBottom w:val="0"/>
                      <w:divBdr>
                        <w:top w:val="none" w:sz="0" w:space="0" w:color="auto"/>
                        <w:left w:val="none" w:sz="0" w:space="0" w:color="auto"/>
                        <w:bottom w:val="none" w:sz="0" w:space="0" w:color="auto"/>
                        <w:right w:val="none" w:sz="0" w:space="0" w:color="auto"/>
                      </w:divBdr>
                      <w:divsChild>
                        <w:div w:id="14014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9503">
      <w:bodyDiv w:val="1"/>
      <w:marLeft w:val="0"/>
      <w:marRight w:val="0"/>
      <w:marTop w:val="0"/>
      <w:marBottom w:val="0"/>
      <w:divBdr>
        <w:top w:val="none" w:sz="0" w:space="0" w:color="auto"/>
        <w:left w:val="none" w:sz="0" w:space="0" w:color="auto"/>
        <w:bottom w:val="none" w:sz="0" w:space="0" w:color="auto"/>
        <w:right w:val="none" w:sz="0" w:space="0" w:color="auto"/>
      </w:divBdr>
      <w:divsChild>
        <w:div w:id="1799957478">
          <w:marLeft w:val="0"/>
          <w:marRight w:val="0"/>
          <w:marTop w:val="0"/>
          <w:marBottom w:val="0"/>
          <w:divBdr>
            <w:top w:val="none" w:sz="0" w:space="0" w:color="auto"/>
            <w:left w:val="none" w:sz="0" w:space="0" w:color="auto"/>
            <w:bottom w:val="none" w:sz="0" w:space="0" w:color="auto"/>
            <w:right w:val="none" w:sz="0" w:space="0" w:color="auto"/>
          </w:divBdr>
          <w:divsChild>
            <w:div w:id="1985042991">
              <w:marLeft w:val="0"/>
              <w:marRight w:val="0"/>
              <w:marTop w:val="0"/>
              <w:marBottom w:val="0"/>
              <w:divBdr>
                <w:top w:val="none" w:sz="0" w:space="0" w:color="auto"/>
                <w:left w:val="none" w:sz="0" w:space="0" w:color="auto"/>
                <w:bottom w:val="none" w:sz="0" w:space="0" w:color="auto"/>
                <w:right w:val="none" w:sz="0" w:space="0" w:color="auto"/>
              </w:divBdr>
              <w:divsChild>
                <w:div w:id="173960950">
                  <w:marLeft w:val="0"/>
                  <w:marRight w:val="0"/>
                  <w:marTop w:val="0"/>
                  <w:marBottom w:val="0"/>
                  <w:divBdr>
                    <w:top w:val="none" w:sz="0" w:space="0" w:color="auto"/>
                    <w:left w:val="none" w:sz="0" w:space="0" w:color="auto"/>
                    <w:bottom w:val="none" w:sz="0" w:space="0" w:color="auto"/>
                    <w:right w:val="none" w:sz="0" w:space="0" w:color="auto"/>
                  </w:divBdr>
                  <w:divsChild>
                    <w:div w:id="1749383971">
                      <w:marLeft w:val="0"/>
                      <w:marRight w:val="0"/>
                      <w:marTop w:val="0"/>
                      <w:marBottom w:val="0"/>
                      <w:divBdr>
                        <w:top w:val="none" w:sz="0" w:space="0" w:color="auto"/>
                        <w:left w:val="none" w:sz="0" w:space="0" w:color="auto"/>
                        <w:bottom w:val="none" w:sz="0" w:space="0" w:color="auto"/>
                        <w:right w:val="none" w:sz="0" w:space="0" w:color="auto"/>
                      </w:divBdr>
                      <w:divsChild>
                        <w:div w:id="1524056251">
                          <w:marLeft w:val="0"/>
                          <w:marRight w:val="0"/>
                          <w:marTop w:val="0"/>
                          <w:marBottom w:val="0"/>
                          <w:divBdr>
                            <w:top w:val="none" w:sz="0" w:space="0" w:color="auto"/>
                            <w:left w:val="none" w:sz="0" w:space="0" w:color="auto"/>
                            <w:bottom w:val="none" w:sz="0" w:space="0" w:color="auto"/>
                            <w:right w:val="none" w:sz="0" w:space="0" w:color="auto"/>
                          </w:divBdr>
                        </w:div>
                        <w:div w:id="1551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83471">
      <w:bodyDiv w:val="1"/>
      <w:marLeft w:val="0"/>
      <w:marRight w:val="0"/>
      <w:marTop w:val="0"/>
      <w:marBottom w:val="0"/>
      <w:divBdr>
        <w:top w:val="none" w:sz="0" w:space="0" w:color="auto"/>
        <w:left w:val="none" w:sz="0" w:space="0" w:color="auto"/>
        <w:bottom w:val="none" w:sz="0" w:space="0" w:color="auto"/>
        <w:right w:val="none" w:sz="0" w:space="0" w:color="auto"/>
      </w:divBdr>
      <w:divsChild>
        <w:div w:id="68885644">
          <w:marLeft w:val="0"/>
          <w:marRight w:val="0"/>
          <w:marTop w:val="0"/>
          <w:marBottom w:val="0"/>
          <w:divBdr>
            <w:top w:val="none" w:sz="0" w:space="0" w:color="auto"/>
            <w:left w:val="none" w:sz="0" w:space="0" w:color="auto"/>
            <w:bottom w:val="none" w:sz="0" w:space="0" w:color="auto"/>
            <w:right w:val="none" w:sz="0" w:space="0" w:color="auto"/>
          </w:divBdr>
          <w:divsChild>
            <w:div w:id="1882790290">
              <w:marLeft w:val="0"/>
              <w:marRight w:val="0"/>
              <w:marTop w:val="0"/>
              <w:marBottom w:val="0"/>
              <w:divBdr>
                <w:top w:val="none" w:sz="0" w:space="0" w:color="auto"/>
                <w:left w:val="none" w:sz="0" w:space="0" w:color="auto"/>
                <w:bottom w:val="none" w:sz="0" w:space="0" w:color="auto"/>
                <w:right w:val="none" w:sz="0" w:space="0" w:color="auto"/>
              </w:divBdr>
              <w:divsChild>
                <w:div w:id="2059667019">
                  <w:marLeft w:val="0"/>
                  <w:marRight w:val="0"/>
                  <w:marTop w:val="0"/>
                  <w:marBottom w:val="0"/>
                  <w:divBdr>
                    <w:top w:val="none" w:sz="0" w:space="0" w:color="auto"/>
                    <w:left w:val="none" w:sz="0" w:space="0" w:color="auto"/>
                    <w:bottom w:val="none" w:sz="0" w:space="0" w:color="auto"/>
                    <w:right w:val="none" w:sz="0" w:space="0" w:color="auto"/>
                  </w:divBdr>
                  <w:divsChild>
                    <w:div w:id="1297251490">
                      <w:marLeft w:val="0"/>
                      <w:marRight w:val="0"/>
                      <w:marTop w:val="0"/>
                      <w:marBottom w:val="0"/>
                      <w:divBdr>
                        <w:top w:val="none" w:sz="0" w:space="0" w:color="auto"/>
                        <w:left w:val="none" w:sz="0" w:space="0" w:color="auto"/>
                        <w:bottom w:val="none" w:sz="0" w:space="0" w:color="auto"/>
                        <w:right w:val="none" w:sz="0" w:space="0" w:color="auto"/>
                      </w:divBdr>
                      <w:divsChild>
                        <w:div w:id="5443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731519">
      <w:bodyDiv w:val="1"/>
      <w:marLeft w:val="0"/>
      <w:marRight w:val="0"/>
      <w:marTop w:val="0"/>
      <w:marBottom w:val="0"/>
      <w:divBdr>
        <w:top w:val="none" w:sz="0" w:space="0" w:color="auto"/>
        <w:left w:val="none" w:sz="0" w:space="0" w:color="auto"/>
        <w:bottom w:val="none" w:sz="0" w:space="0" w:color="auto"/>
        <w:right w:val="none" w:sz="0" w:space="0" w:color="auto"/>
      </w:divBdr>
      <w:divsChild>
        <w:div w:id="1660959863">
          <w:marLeft w:val="0"/>
          <w:marRight w:val="0"/>
          <w:marTop w:val="0"/>
          <w:marBottom w:val="0"/>
          <w:divBdr>
            <w:top w:val="none" w:sz="0" w:space="0" w:color="auto"/>
            <w:left w:val="none" w:sz="0" w:space="0" w:color="auto"/>
            <w:bottom w:val="none" w:sz="0" w:space="0" w:color="auto"/>
            <w:right w:val="none" w:sz="0" w:space="0" w:color="auto"/>
          </w:divBdr>
          <w:divsChild>
            <w:div w:id="200291521">
              <w:marLeft w:val="0"/>
              <w:marRight w:val="0"/>
              <w:marTop w:val="0"/>
              <w:marBottom w:val="0"/>
              <w:divBdr>
                <w:top w:val="none" w:sz="0" w:space="0" w:color="auto"/>
                <w:left w:val="none" w:sz="0" w:space="0" w:color="auto"/>
                <w:bottom w:val="none" w:sz="0" w:space="0" w:color="auto"/>
                <w:right w:val="none" w:sz="0" w:space="0" w:color="auto"/>
              </w:divBdr>
              <w:divsChild>
                <w:div w:id="625433200">
                  <w:marLeft w:val="0"/>
                  <w:marRight w:val="0"/>
                  <w:marTop w:val="0"/>
                  <w:marBottom w:val="0"/>
                  <w:divBdr>
                    <w:top w:val="none" w:sz="0" w:space="0" w:color="auto"/>
                    <w:left w:val="none" w:sz="0" w:space="0" w:color="auto"/>
                    <w:bottom w:val="none" w:sz="0" w:space="0" w:color="auto"/>
                    <w:right w:val="none" w:sz="0" w:space="0" w:color="auto"/>
                  </w:divBdr>
                  <w:divsChild>
                    <w:div w:id="515652592">
                      <w:marLeft w:val="0"/>
                      <w:marRight w:val="0"/>
                      <w:marTop w:val="0"/>
                      <w:marBottom w:val="0"/>
                      <w:divBdr>
                        <w:top w:val="none" w:sz="0" w:space="0" w:color="auto"/>
                        <w:left w:val="none" w:sz="0" w:space="0" w:color="auto"/>
                        <w:bottom w:val="none" w:sz="0" w:space="0" w:color="auto"/>
                        <w:right w:val="none" w:sz="0" w:space="0" w:color="auto"/>
                      </w:divBdr>
                      <w:divsChild>
                        <w:div w:id="1685858978">
                          <w:marLeft w:val="0"/>
                          <w:marRight w:val="0"/>
                          <w:marTop w:val="0"/>
                          <w:marBottom w:val="0"/>
                          <w:divBdr>
                            <w:top w:val="none" w:sz="0" w:space="0" w:color="auto"/>
                            <w:left w:val="none" w:sz="0" w:space="0" w:color="auto"/>
                            <w:bottom w:val="none" w:sz="0" w:space="0" w:color="auto"/>
                            <w:right w:val="none" w:sz="0" w:space="0" w:color="auto"/>
                          </w:divBdr>
                        </w:div>
                        <w:div w:id="442965232">
                          <w:marLeft w:val="0"/>
                          <w:marRight w:val="0"/>
                          <w:marTop w:val="0"/>
                          <w:marBottom w:val="0"/>
                          <w:divBdr>
                            <w:top w:val="none" w:sz="0" w:space="0" w:color="auto"/>
                            <w:left w:val="none" w:sz="0" w:space="0" w:color="auto"/>
                            <w:bottom w:val="none" w:sz="0" w:space="0" w:color="auto"/>
                            <w:right w:val="none" w:sz="0" w:space="0" w:color="auto"/>
                          </w:divBdr>
                        </w:div>
                      </w:divsChild>
                    </w:div>
                    <w:div w:id="1309018405">
                      <w:marLeft w:val="0"/>
                      <w:marRight w:val="0"/>
                      <w:marTop w:val="0"/>
                      <w:marBottom w:val="0"/>
                      <w:divBdr>
                        <w:top w:val="none" w:sz="0" w:space="0" w:color="auto"/>
                        <w:left w:val="none" w:sz="0" w:space="0" w:color="auto"/>
                        <w:bottom w:val="none" w:sz="0" w:space="0" w:color="auto"/>
                        <w:right w:val="none" w:sz="0" w:space="0" w:color="auto"/>
                      </w:divBdr>
                      <w:divsChild>
                        <w:div w:id="2132245712">
                          <w:marLeft w:val="0"/>
                          <w:marRight w:val="0"/>
                          <w:marTop w:val="0"/>
                          <w:marBottom w:val="0"/>
                          <w:divBdr>
                            <w:top w:val="none" w:sz="0" w:space="0" w:color="auto"/>
                            <w:left w:val="none" w:sz="0" w:space="0" w:color="auto"/>
                            <w:bottom w:val="none" w:sz="0" w:space="0" w:color="auto"/>
                            <w:right w:val="none" w:sz="0" w:space="0" w:color="auto"/>
                          </w:divBdr>
                        </w:div>
                        <w:div w:id="1690176688">
                          <w:marLeft w:val="0"/>
                          <w:marRight w:val="0"/>
                          <w:marTop w:val="0"/>
                          <w:marBottom w:val="0"/>
                          <w:divBdr>
                            <w:top w:val="none" w:sz="0" w:space="0" w:color="auto"/>
                            <w:left w:val="none" w:sz="0" w:space="0" w:color="auto"/>
                            <w:bottom w:val="none" w:sz="0" w:space="0" w:color="auto"/>
                            <w:right w:val="none" w:sz="0" w:space="0" w:color="auto"/>
                          </w:divBdr>
                        </w:div>
                      </w:divsChild>
                    </w:div>
                    <w:div w:id="792527813">
                      <w:marLeft w:val="0"/>
                      <w:marRight w:val="0"/>
                      <w:marTop w:val="0"/>
                      <w:marBottom w:val="0"/>
                      <w:divBdr>
                        <w:top w:val="none" w:sz="0" w:space="0" w:color="auto"/>
                        <w:left w:val="none" w:sz="0" w:space="0" w:color="auto"/>
                        <w:bottom w:val="none" w:sz="0" w:space="0" w:color="auto"/>
                        <w:right w:val="none" w:sz="0" w:space="0" w:color="auto"/>
                      </w:divBdr>
                      <w:divsChild>
                        <w:div w:id="1566834981">
                          <w:marLeft w:val="0"/>
                          <w:marRight w:val="0"/>
                          <w:marTop w:val="0"/>
                          <w:marBottom w:val="0"/>
                          <w:divBdr>
                            <w:top w:val="none" w:sz="0" w:space="0" w:color="auto"/>
                            <w:left w:val="none" w:sz="0" w:space="0" w:color="auto"/>
                            <w:bottom w:val="none" w:sz="0" w:space="0" w:color="auto"/>
                            <w:right w:val="none" w:sz="0" w:space="0" w:color="auto"/>
                          </w:divBdr>
                        </w:div>
                        <w:div w:id="18725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86946">
      <w:bodyDiv w:val="1"/>
      <w:marLeft w:val="0"/>
      <w:marRight w:val="0"/>
      <w:marTop w:val="0"/>
      <w:marBottom w:val="0"/>
      <w:divBdr>
        <w:top w:val="none" w:sz="0" w:space="0" w:color="auto"/>
        <w:left w:val="none" w:sz="0" w:space="0" w:color="auto"/>
        <w:bottom w:val="none" w:sz="0" w:space="0" w:color="auto"/>
        <w:right w:val="none" w:sz="0" w:space="0" w:color="auto"/>
      </w:divBdr>
      <w:divsChild>
        <w:div w:id="344748025">
          <w:marLeft w:val="0"/>
          <w:marRight w:val="0"/>
          <w:marTop w:val="0"/>
          <w:marBottom w:val="0"/>
          <w:divBdr>
            <w:top w:val="none" w:sz="0" w:space="0" w:color="auto"/>
            <w:left w:val="none" w:sz="0" w:space="0" w:color="auto"/>
            <w:bottom w:val="none" w:sz="0" w:space="0" w:color="auto"/>
            <w:right w:val="none" w:sz="0" w:space="0" w:color="auto"/>
          </w:divBdr>
          <w:divsChild>
            <w:div w:id="33970843">
              <w:marLeft w:val="0"/>
              <w:marRight w:val="0"/>
              <w:marTop w:val="0"/>
              <w:marBottom w:val="0"/>
              <w:divBdr>
                <w:top w:val="none" w:sz="0" w:space="0" w:color="auto"/>
                <w:left w:val="none" w:sz="0" w:space="0" w:color="auto"/>
                <w:bottom w:val="none" w:sz="0" w:space="0" w:color="auto"/>
                <w:right w:val="none" w:sz="0" w:space="0" w:color="auto"/>
              </w:divBdr>
              <w:divsChild>
                <w:div w:id="1417752176">
                  <w:marLeft w:val="0"/>
                  <w:marRight w:val="0"/>
                  <w:marTop w:val="0"/>
                  <w:marBottom w:val="0"/>
                  <w:divBdr>
                    <w:top w:val="none" w:sz="0" w:space="0" w:color="auto"/>
                    <w:left w:val="none" w:sz="0" w:space="0" w:color="auto"/>
                    <w:bottom w:val="none" w:sz="0" w:space="0" w:color="auto"/>
                    <w:right w:val="none" w:sz="0" w:space="0" w:color="auto"/>
                  </w:divBdr>
                  <w:divsChild>
                    <w:div w:id="983588586">
                      <w:marLeft w:val="0"/>
                      <w:marRight w:val="0"/>
                      <w:marTop w:val="0"/>
                      <w:marBottom w:val="0"/>
                      <w:divBdr>
                        <w:top w:val="none" w:sz="0" w:space="0" w:color="auto"/>
                        <w:left w:val="none" w:sz="0" w:space="0" w:color="auto"/>
                        <w:bottom w:val="none" w:sz="0" w:space="0" w:color="auto"/>
                        <w:right w:val="none" w:sz="0" w:space="0" w:color="auto"/>
                      </w:divBdr>
                      <w:divsChild>
                        <w:div w:id="175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50859">
      <w:bodyDiv w:val="1"/>
      <w:marLeft w:val="0"/>
      <w:marRight w:val="0"/>
      <w:marTop w:val="0"/>
      <w:marBottom w:val="0"/>
      <w:divBdr>
        <w:top w:val="none" w:sz="0" w:space="0" w:color="auto"/>
        <w:left w:val="none" w:sz="0" w:space="0" w:color="auto"/>
        <w:bottom w:val="none" w:sz="0" w:space="0" w:color="auto"/>
        <w:right w:val="none" w:sz="0" w:space="0" w:color="auto"/>
      </w:divBdr>
      <w:divsChild>
        <w:div w:id="1334146685">
          <w:marLeft w:val="0"/>
          <w:marRight w:val="0"/>
          <w:marTop w:val="0"/>
          <w:marBottom w:val="0"/>
          <w:divBdr>
            <w:top w:val="none" w:sz="0" w:space="0" w:color="auto"/>
            <w:left w:val="none" w:sz="0" w:space="0" w:color="auto"/>
            <w:bottom w:val="none" w:sz="0" w:space="0" w:color="auto"/>
            <w:right w:val="none" w:sz="0" w:space="0" w:color="auto"/>
          </w:divBdr>
          <w:divsChild>
            <w:div w:id="300158802">
              <w:marLeft w:val="0"/>
              <w:marRight w:val="0"/>
              <w:marTop w:val="0"/>
              <w:marBottom w:val="0"/>
              <w:divBdr>
                <w:top w:val="none" w:sz="0" w:space="0" w:color="auto"/>
                <w:left w:val="none" w:sz="0" w:space="0" w:color="auto"/>
                <w:bottom w:val="none" w:sz="0" w:space="0" w:color="auto"/>
                <w:right w:val="none" w:sz="0" w:space="0" w:color="auto"/>
              </w:divBdr>
              <w:divsChild>
                <w:div w:id="596671784">
                  <w:marLeft w:val="0"/>
                  <w:marRight w:val="0"/>
                  <w:marTop w:val="0"/>
                  <w:marBottom w:val="0"/>
                  <w:divBdr>
                    <w:top w:val="none" w:sz="0" w:space="0" w:color="auto"/>
                    <w:left w:val="none" w:sz="0" w:space="0" w:color="auto"/>
                    <w:bottom w:val="none" w:sz="0" w:space="0" w:color="auto"/>
                    <w:right w:val="none" w:sz="0" w:space="0" w:color="auto"/>
                  </w:divBdr>
                  <w:divsChild>
                    <w:div w:id="367990413">
                      <w:marLeft w:val="0"/>
                      <w:marRight w:val="0"/>
                      <w:marTop w:val="0"/>
                      <w:marBottom w:val="0"/>
                      <w:divBdr>
                        <w:top w:val="none" w:sz="0" w:space="0" w:color="auto"/>
                        <w:left w:val="none" w:sz="0" w:space="0" w:color="auto"/>
                        <w:bottom w:val="none" w:sz="0" w:space="0" w:color="auto"/>
                        <w:right w:val="none" w:sz="0" w:space="0" w:color="auto"/>
                      </w:divBdr>
                      <w:divsChild>
                        <w:div w:id="1225096729">
                          <w:marLeft w:val="0"/>
                          <w:marRight w:val="0"/>
                          <w:marTop w:val="0"/>
                          <w:marBottom w:val="0"/>
                          <w:divBdr>
                            <w:top w:val="none" w:sz="0" w:space="0" w:color="auto"/>
                            <w:left w:val="none" w:sz="0" w:space="0" w:color="auto"/>
                            <w:bottom w:val="none" w:sz="0" w:space="0" w:color="auto"/>
                            <w:right w:val="none" w:sz="0" w:space="0" w:color="auto"/>
                          </w:divBdr>
                        </w:div>
                        <w:div w:id="6167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69727">
      <w:bodyDiv w:val="1"/>
      <w:marLeft w:val="0"/>
      <w:marRight w:val="0"/>
      <w:marTop w:val="0"/>
      <w:marBottom w:val="0"/>
      <w:divBdr>
        <w:top w:val="none" w:sz="0" w:space="0" w:color="auto"/>
        <w:left w:val="none" w:sz="0" w:space="0" w:color="auto"/>
        <w:bottom w:val="none" w:sz="0" w:space="0" w:color="auto"/>
        <w:right w:val="none" w:sz="0" w:space="0" w:color="auto"/>
      </w:divBdr>
      <w:divsChild>
        <w:div w:id="1811946463">
          <w:marLeft w:val="0"/>
          <w:marRight w:val="0"/>
          <w:marTop w:val="0"/>
          <w:marBottom w:val="0"/>
          <w:divBdr>
            <w:top w:val="none" w:sz="0" w:space="0" w:color="auto"/>
            <w:left w:val="none" w:sz="0" w:space="0" w:color="auto"/>
            <w:bottom w:val="none" w:sz="0" w:space="0" w:color="auto"/>
            <w:right w:val="none" w:sz="0" w:space="0" w:color="auto"/>
          </w:divBdr>
          <w:divsChild>
            <w:div w:id="1639845768">
              <w:marLeft w:val="0"/>
              <w:marRight w:val="0"/>
              <w:marTop w:val="0"/>
              <w:marBottom w:val="0"/>
              <w:divBdr>
                <w:top w:val="none" w:sz="0" w:space="0" w:color="auto"/>
                <w:left w:val="none" w:sz="0" w:space="0" w:color="auto"/>
                <w:bottom w:val="none" w:sz="0" w:space="0" w:color="auto"/>
                <w:right w:val="none" w:sz="0" w:space="0" w:color="auto"/>
              </w:divBdr>
              <w:divsChild>
                <w:div w:id="1625817781">
                  <w:marLeft w:val="0"/>
                  <w:marRight w:val="0"/>
                  <w:marTop w:val="0"/>
                  <w:marBottom w:val="0"/>
                  <w:divBdr>
                    <w:top w:val="none" w:sz="0" w:space="0" w:color="auto"/>
                    <w:left w:val="none" w:sz="0" w:space="0" w:color="auto"/>
                    <w:bottom w:val="none" w:sz="0" w:space="0" w:color="auto"/>
                    <w:right w:val="none" w:sz="0" w:space="0" w:color="auto"/>
                  </w:divBdr>
                  <w:divsChild>
                    <w:div w:id="1335382179">
                      <w:marLeft w:val="0"/>
                      <w:marRight w:val="0"/>
                      <w:marTop w:val="0"/>
                      <w:marBottom w:val="0"/>
                      <w:divBdr>
                        <w:top w:val="none" w:sz="0" w:space="0" w:color="auto"/>
                        <w:left w:val="none" w:sz="0" w:space="0" w:color="auto"/>
                        <w:bottom w:val="none" w:sz="0" w:space="0" w:color="auto"/>
                        <w:right w:val="none" w:sz="0" w:space="0" w:color="auto"/>
                      </w:divBdr>
                    </w:div>
                    <w:div w:id="97869421">
                      <w:marLeft w:val="0"/>
                      <w:marRight w:val="0"/>
                      <w:marTop w:val="0"/>
                      <w:marBottom w:val="0"/>
                      <w:divBdr>
                        <w:top w:val="none" w:sz="0" w:space="0" w:color="auto"/>
                        <w:left w:val="none" w:sz="0" w:space="0" w:color="auto"/>
                        <w:bottom w:val="none" w:sz="0" w:space="0" w:color="auto"/>
                        <w:right w:val="none" w:sz="0" w:space="0" w:color="auto"/>
                      </w:divBdr>
                      <w:divsChild>
                        <w:div w:id="247622004">
                          <w:marLeft w:val="0"/>
                          <w:marRight w:val="0"/>
                          <w:marTop w:val="0"/>
                          <w:marBottom w:val="0"/>
                          <w:divBdr>
                            <w:top w:val="none" w:sz="0" w:space="0" w:color="auto"/>
                            <w:left w:val="none" w:sz="0" w:space="0" w:color="auto"/>
                            <w:bottom w:val="none" w:sz="0" w:space="0" w:color="auto"/>
                            <w:right w:val="none" w:sz="0" w:space="0" w:color="auto"/>
                          </w:divBdr>
                        </w:div>
                        <w:div w:id="1042827141">
                          <w:marLeft w:val="0"/>
                          <w:marRight w:val="0"/>
                          <w:marTop w:val="0"/>
                          <w:marBottom w:val="0"/>
                          <w:divBdr>
                            <w:top w:val="none" w:sz="0" w:space="0" w:color="auto"/>
                            <w:left w:val="none" w:sz="0" w:space="0" w:color="auto"/>
                            <w:bottom w:val="none" w:sz="0" w:space="0" w:color="auto"/>
                            <w:right w:val="none" w:sz="0" w:space="0" w:color="auto"/>
                          </w:divBdr>
                        </w:div>
                      </w:divsChild>
                    </w:div>
                    <w:div w:id="2008290334">
                      <w:marLeft w:val="0"/>
                      <w:marRight w:val="0"/>
                      <w:marTop w:val="0"/>
                      <w:marBottom w:val="0"/>
                      <w:divBdr>
                        <w:top w:val="none" w:sz="0" w:space="0" w:color="auto"/>
                        <w:left w:val="none" w:sz="0" w:space="0" w:color="auto"/>
                        <w:bottom w:val="none" w:sz="0" w:space="0" w:color="auto"/>
                        <w:right w:val="none" w:sz="0" w:space="0" w:color="auto"/>
                      </w:divBdr>
                      <w:divsChild>
                        <w:div w:id="633023473">
                          <w:marLeft w:val="0"/>
                          <w:marRight w:val="0"/>
                          <w:marTop w:val="0"/>
                          <w:marBottom w:val="0"/>
                          <w:divBdr>
                            <w:top w:val="none" w:sz="0" w:space="0" w:color="auto"/>
                            <w:left w:val="none" w:sz="0" w:space="0" w:color="auto"/>
                            <w:bottom w:val="none" w:sz="0" w:space="0" w:color="auto"/>
                            <w:right w:val="none" w:sz="0" w:space="0" w:color="auto"/>
                          </w:divBdr>
                        </w:div>
                        <w:div w:id="1471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8413">
      <w:bodyDiv w:val="1"/>
      <w:marLeft w:val="0"/>
      <w:marRight w:val="0"/>
      <w:marTop w:val="0"/>
      <w:marBottom w:val="0"/>
      <w:divBdr>
        <w:top w:val="none" w:sz="0" w:space="0" w:color="auto"/>
        <w:left w:val="none" w:sz="0" w:space="0" w:color="auto"/>
        <w:bottom w:val="none" w:sz="0" w:space="0" w:color="auto"/>
        <w:right w:val="none" w:sz="0" w:space="0" w:color="auto"/>
      </w:divBdr>
      <w:divsChild>
        <w:div w:id="1987855804">
          <w:marLeft w:val="0"/>
          <w:marRight w:val="0"/>
          <w:marTop w:val="0"/>
          <w:marBottom w:val="0"/>
          <w:divBdr>
            <w:top w:val="none" w:sz="0" w:space="0" w:color="auto"/>
            <w:left w:val="none" w:sz="0" w:space="0" w:color="auto"/>
            <w:bottom w:val="none" w:sz="0" w:space="0" w:color="auto"/>
            <w:right w:val="none" w:sz="0" w:space="0" w:color="auto"/>
          </w:divBdr>
          <w:divsChild>
            <w:div w:id="1993635564">
              <w:marLeft w:val="0"/>
              <w:marRight w:val="0"/>
              <w:marTop w:val="0"/>
              <w:marBottom w:val="0"/>
              <w:divBdr>
                <w:top w:val="none" w:sz="0" w:space="0" w:color="auto"/>
                <w:left w:val="none" w:sz="0" w:space="0" w:color="auto"/>
                <w:bottom w:val="none" w:sz="0" w:space="0" w:color="auto"/>
                <w:right w:val="none" w:sz="0" w:space="0" w:color="auto"/>
              </w:divBdr>
              <w:divsChild>
                <w:div w:id="1049575281">
                  <w:marLeft w:val="0"/>
                  <w:marRight w:val="0"/>
                  <w:marTop w:val="0"/>
                  <w:marBottom w:val="0"/>
                  <w:divBdr>
                    <w:top w:val="none" w:sz="0" w:space="0" w:color="auto"/>
                    <w:left w:val="none" w:sz="0" w:space="0" w:color="auto"/>
                    <w:bottom w:val="none" w:sz="0" w:space="0" w:color="auto"/>
                    <w:right w:val="none" w:sz="0" w:space="0" w:color="auto"/>
                  </w:divBdr>
                  <w:divsChild>
                    <w:div w:id="1018964621">
                      <w:marLeft w:val="0"/>
                      <w:marRight w:val="0"/>
                      <w:marTop w:val="0"/>
                      <w:marBottom w:val="0"/>
                      <w:divBdr>
                        <w:top w:val="none" w:sz="0" w:space="0" w:color="auto"/>
                        <w:left w:val="none" w:sz="0" w:space="0" w:color="auto"/>
                        <w:bottom w:val="none" w:sz="0" w:space="0" w:color="auto"/>
                        <w:right w:val="none" w:sz="0" w:space="0" w:color="auto"/>
                      </w:divBdr>
                      <w:divsChild>
                        <w:div w:id="168449672">
                          <w:marLeft w:val="0"/>
                          <w:marRight w:val="0"/>
                          <w:marTop w:val="0"/>
                          <w:marBottom w:val="0"/>
                          <w:divBdr>
                            <w:top w:val="none" w:sz="0" w:space="0" w:color="auto"/>
                            <w:left w:val="none" w:sz="0" w:space="0" w:color="auto"/>
                            <w:bottom w:val="none" w:sz="0" w:space="0" w:color="auto"/>
                            <w:right w:val="none" w:sz="0" w:space="0" w:color="auto"/>
                          </w:divBdr>
                        </w:div>
                        <w:div w:id="1074547677">
                          <w:marLeft w:val="0"/>
                          <w:marRight w:val="0"/>
                          <w:marTop w:val="0"/>
                          <w:marBottom w:val="0"/>
                          <w:divBdr>
                            <w:top w:val="none" w:sz="0" w:space="0" w:color="auto"/>
                            <w:left w:val="none" w:sz="0" w:space="0" w:color="auto"/>
                            <w:bottom w:val="none" w:sz="0" w:space="0" w:color="auto"/>
                            <w:right w:val="none" w:sz="0" w:space="0" w:color="auto"/>
                          </w:divBdr>
                        </w:div>
                      </w:divsChild>
                    </w:div>
                    <w:div w:id="1311596492">
                      <w:marLeft w:val="0"/>
                      <w:marRight w:val="0"/>
                      <w:marTop w:val="0"/>
                      <w:marBottom w:val="0"/>
                      <w:divBdr>
                        <w:top w:val="none" w:sz="0" w:space="0" w:color="auto"/>
                        <w:left w:val="none" w:sz="0" w:space="0" w:color="auto"/>
                        <w:bottom w:val="none" w:sz="0" w:space="0" w:color="auto"/>
                        <w:right w:val="none" w:sz="0" w:space="0" w:color="auto"/>
                      </w:divBdr>
                      <w:divsChild>
                        <w:div w:id="2098942748">
                          <w:marLeft w:val="0"/>
                          <w:marRight w:val="0"/>
                          <w:marTop w:val="0"/>
                          <w:marBottom w:val="0"/>
                          <w:divBdr>
                            <w:top w:val="none" w:sz="0" w:space="0" w:color="auto"/>
                            <w:left w:val="none" w:sz="0" w:space="0" w:color="auto"/>
                            <w:bottom w:val="none" w:sz="0" w:space="0" w:color="auto"/>
                            <w:right w:val="none" w:sz="0" w:space="0" w:color="auto"/>
                          </w:divBdr>
                        </w:div>
                        <w:div w:id="1811363659">
                          <w:marLeft w:val="0"/>
                          <w:marRight w:val="0"/>
                          <w:marTop w:val="0"/>
                          <w:marBottom w:val="0"/>
                          <w:divBdr>
                            <w:top w:val="none" w:sz="0" w:space="0" w:color="auto"/>
                            <w:left w:val="none" w:sz="0" w:space="0" w:color="auto"/>
                            <w:bottom w:val="none" w:sz="0" w:space="0" w:color="auto"/>
                            <w:right w:val="none" w:sz="0" w:space="0" w:color="auto"/>
                          </w:divBdr>
                        </w:div>
                      </w:divsChild>
                    </w:div>
                    <w:div w:id="631446163">
                      <w:marLeft w:val="0"/>
                      <w:marRight w:val="0"/>
                      <w:marTop w:val="0"/>
                      <w:marBottom w:val="0"/>
                      <w:divBdr>
                        <w:top w:val="none" w:sz="0" w:space="0" w:color="auto"/>
                        <w:left w:val="none" w:sz="0" w:space="0" w:color="auto"/>
                        <w:bottom w:val="none" w:sz="0" w:space="0" w:color="auto"/>
                        <w:right w:val="none" w:sz="0" w:space="0" w:color="auto"/>
                      </w:divBdr>
                      <w:divsChild>
                        <w:div w:id="1224364891">
                          <w:marLeft w:val="0"/>
                          <w:marRight w:val="0"/>
                          <w:marTop w:val="0"/>
                          <w:marBottom w:val="0"/>
                          <w:divBdr>
                            <w:top w:val="none" w:sz="0" w:space="0" w:color="auto"/>
                            <w:left w:val="none" w:sz="0" w:space="0" w:color="auto"/>
                            <w:bottom w:val="none" w:sz="0" w:space="0" w:color="auto"/>
                            <w:right w:val="none" w:sz="0" w:space="0" w:color="auto"/>
                          </w:divBdr>
                        </w:div>
                        <w:div w:id="1756199044">
                          <w:marLeft w:val="0"/>
                          <w:marRight w:val="0"/>
                          <w:marTop w:val="0"/>
                          <w:marBottom w:val="0"/>
                          <w:divBdr>
                            <w:top w:val="none" w:sz="0" w:space="0" w:color="auto"/>
                            <w:left w:val="none" w:sz="0" w:space="0" w:color="auto"/>
                            <w:bottom w:val="none" w:sz="0" w:space="0" w:color="auto"/>
                            <w:right w:val="none" w:sz="0" w:space="0" w:color="auto"/>
                          </w:divBdr>
                        </w:div>
                      </w:divsChild>
                    </w:div>
                    <w:div w:id="1277954567">
                      <w:marLeft w:val="0"/>
                      <w:marRight w:val="0"/>
                      <w:marTop w:val="0"/>
                      <w:marBottom w:val="0"/>
                      <w:divBdr>
                        <w:top w:val="none" w:sz="0" w:space="0" w:color="auto"/>
                        <w:left w:val="none" w:sz="0" w:space="0" w:color="auto"/>
                        <w:bottom w:val="none" w:sz="0" w:space="0" w:color="auto"/>
                        <w:right w:val="none" w:sz="0" w:space="0" w:color="auto"/>
                      </w:divBdr>
                      <w:divsChild>
                        <w:div w:id="13574794">
                          <w:marLeft w:val="0"/>
                          <w:marRight w:val="0"/>
                          <w:marTop w:val="0"/>
                          <w:marBottom w:val="0"/>
                          <w:divBdr>
                            <w:top w:val="none" w:sz="0" w:space="0" w:color="auto"/>
                            <w:left w:val="none" w:sz="0" w:space="0" w:color="auto"/>
                            <w:bottom w:val="none" w:sz="0" w:space="0" w:color="auto"/>
                            <w:right w:val="none" w:sz="0" w:space="0" w:color="auto"/>
                          </w:divBdr>
                        </w:div>
                        <w:div w:id="455368475">
                          <w:marLeft w:val="0"/>
                          <w:marRight w:val="0"/>
                          <w:marTop w:val="0"/>
                          <w:marBottom w:val="0"/>
                          <w:divBdr>
                            <w:top w:val="none" w:sz="0" w:space="0" w:color="auto"/>
                            <w:left w:val="none" w:sz="0" w:space="0" w:color="auto"/>
                            <w:bottom w:val="none" w:sz="0" w:space="0" w:color="auto"/>
                            <w:right w:val="none" w:sz="0" w:space="0" w:color="auto"/>
                          </w:divBdr>
                        </w:div>
                      </w:divsChild>
                    </w:div>
                    <w:div w:id="2130126635">
                      <w:marLeft w:val="0"/>
                      <w:marRight w:val="0"/>
                      <w:marTop w:val="0"/>
                      <w:marBottom w:val="0"/>
                      <w:divBdr>
                        <w:top w:val="none" w:sz="0" w:space="0" w:color="auto"/>
                        <w:left w:val="none" w:sz="0" w:space="0" w:color="auto"/>
                        <w:bottom w:val="none" w:sz="0" w:space="0" w:color="auto"/>
                        <w:right w:val="none" w:sz="0" w:space="0" w:color="auto"/>
                      </w:divBdr>
                      <w:divsChild>
                        <w:div w:id="10255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7215">
      <w:bodyDiv w:val="1"/>
      <w:marLeft w:val="0"/>
      <w:marRight w:val="0"/>
      <w:marTop w:val="0"/>
      <w:marBottom w:val="0"/>
      <w:divBdr>
        <w:top w:val="none" w:sz="0" w:space="0" w:color="auto"/>
        <w:left w:val="none" w:sz="0" w:space="0" w:color="auto"/>
        <w:bottom w:val="none" w:sz="0" w:space="0" w:color="auto"/>
        <w:right w:val="none" w:sz="0" w:space="0" w:color="auto"/>
      </w:divBdr>
      <w:divsChild>
        <w:div w:id="2038969593">
          <w:marLeft w:val="0"/>
          <w:marRight w:val="0"/>
          <w:marTop w:val="0"/>
          <w:marBottom w:val="0"/>
          <w:divBdr>
            <w:top w:val="none" w:sz="0" w:space="0" w:color="auto"/>
            <w:left w:val="none" w:sz="0" w:space="0" w:color="auto"/>
            <w:bottom w:val="none" w:sz="0" w:space="0" w:color="auto"/>
            <w:right w:val="none" w:sz="0" w:space="0" w:color="auto"/>
          </w:divBdr>
          <w:divsChild>
            <w:div w:id="1738242136">
              <w:marLeft w:val="0"/>
              <w:marRight w:val="0"/>
              <w:marTop w:val="0"/>
              <w:marBottom w:val="0"/>
              <w:divBdr>
                <w:top w:val="none" w:sz="0" w:space="0" w:color="auto"/>
                <w:left w:val="none" w:sz="0" w:space="0" w:color="auto"/>
                <w:bottom w:val="none" w:sz="0" w:space="0" w:color="auto"/>
                <w:right w:val="none" w:sz="0" w:space="0" w:color="auto"/>
              </w:divBdr>
              <w:divsChild>
                <w:div w:id="1679964797">
                  <w:marLeft w:val="0"/>
                  <w:marRight w:val="0"/>
                  <w:marTop w:val="0"/>
                  <w:marBottom w:val="0"/>
                  <w:divBdr>
                    <w:top w:val="none" w:sz="0" w:space="0" w:color="auto"/>
                    <w:left w:val="none" w:sz="0" w:space="0" w:color="auto"/>
                    <w:bottom w:val="none" w:sz="0" w:space="0" w:color="auto"/>
                    <w:right w:val="none" w:sz="0" w:space="0" w:color="auto"/>
                  </w:divBdr>
                  <w:divsChild>
                    <w:div w:id="440078480">
                      <w:marLeft w:val="0"/>
                      <w:marRight w:val="0"/>
                      <w:marTop w:val="0"/>
                      <w:marBottom w:val="0"/>
                      <w:divBdr>
                        <w:top w:val="none" w:sz="0" w:space="0" w:color="auto"/>
                        <w:left w:val="none" w:sz="0" w:space="0" w:color="auto"/>
                        <w:bottom w:val="none" w:sz="0" w:space="0" w:color="auto"/>
                        <w:right w:val="none" w:sz="0" w:space="0" w:color="auto"/>
                      </w:divBdr>
                      <w:divsChild>
                        <w:div w:id="4953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99579">
      <w:bodyDiv w:val="1"/>
      <w:marLeft w:val="0"/>
      <w:marRight w:val="0"/>
      <w:marTop w:val="0"/>
      <w:marBottom w:val="0"/>
      <w:divBdr>
        <w:top w:val="none" w:sz="0" w:space="0" w:color="auto"/>
        <w:left w:val="none" w:sz="0" w:space="0" w:color="auto"/>
        <w:bottom w:val="none" w:sz="0" w:space="0" w:color="auto"/>
        <w:right w:val="none" w:sz="0" w:space="0" w:color="auto"/>
      </w:divBdr>
      <w:divsChild>
        <w:div w:id="194734173">
          <w:marLeft w:val="0"/>
          <w:marRight w:val="0"/>
          <w:marTop w:val="0"/>
          <w:marBottom w:val="0"/>
          <w:divBdr>
            <w:top w:val="none" w:sz="0" w:space="0" w:color="auto"/>
            <w:left w:val="none" w:sz="0" w:space="0" w:color="auto"/>
            <w:bottom w:val="none" w:sz="0" w:space="0" w:color="auto"/>
            <w:right w:val="none" w:sz="0" w:space="0" w:color="auto"/>
          </w:divBdr>
          <w:divsChild>
            <w:div w:id="702945799">
              <w:marLeft w:val="0"/>
              <w:marRight w:val="0"/>
              <w:marTop w:val="0"/>
              <w:marBottom w:val="0"/>
              <w:divBdr>
                <w:top w:val="none" w:sz="0" w:space="0" w:color="auto"/>
                <w:left w:val="none" w:sz="0" w:space="0" w:color="auto"/>
                <w:bottom w:val="none" w:sz="0" w:space="0" w:color="auto"/>
                <w:right w:val="none" w:sz="0" w:space="0" w:color="auto"/>
              </w:divBdr>
              <w:divsChild>
                <w:div w:id="839657653">
                  <w:marLeft w:val="0"/>
                  <w:marRight w:val="0"/>
                  <w:marTop w:val="0"/>
                  <w:marBottom w:val="0"/>
                  <w:divBdr>
                    <w:top w:val="none" w:sz="0" w:space="0" w:color="auto"/>
                    <w:left w:val="none" w:sz="0" w:space="0" w:color="auto"/>
                    <w:bottom w:val="none" w:sz="0" w:space="0" w:color="auto"/>
                    <w:right w:val="none" w:sz="0" w:space="0" w:color="auto"/>
                  </w:divBdr>
                  <w:divsChild>
                    <w:div w:id="270744648">
                      <w:marLeft w:val="0"/>
                      <w:marRight w:val="0"/>
                      <w:marTop w:val="0"/>
                      <w:marBottom w:val="0"/>
                      <w:divBdr>
                        <w:top w:val="none" w:sz="0" w:space="0" w:color="auto"/>
                        <w:left w:val="none" w:sz="0" w:space="0" w:color="auto"/>
                        <w:bottom w:val="none" w:sz="0" w:space="0" w:color="auto"/>
                        <w:right w:val="none" w:sz="0" w:space="0" w:color="auto"/>
                      </w:divBdr>
                      <w:divsChild>
                        <w:div w:id="716053868">
                          <w:marLeft w:val="0"/>
                          <w:marRight w:val="0"/>
                          <w:marTop w:val="0"/>
                          <w:marBottom w:val="0"/>
                          <w:divBdr>
                            <w:top w:val="none" w:sz="0" w:space="0" w:color="auto"/>
                            <w:left w:val="none" w:sz="0" w:space="0" w:color="auto"/>
                            <w:bottom w:val="none" w:sz="0" w:space="0" w:color="auto"/>
                            <w:right w:val="none" w:sz="0" w:space="0" w:color="auto"/>
                          </w:divBdr>
                        </w:div>
                        <w:div w:id="9963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6575">
      <w:bodyDiv w:val="1"/>
      <w:marLeft w:val="0"/>
      <w:marRight w:val="0"/>
      <w:marTop w:val="0"/>
      <w:marBottom w:val="0"/>
      <w:divBdr>
        <w:top w:val="none" w:sz="0" w:space="0" w:color="auto"/>
        <w:left w:val="none" w:sz="0" w:space="0" w:color="auto"/>
        <w:bottom w:val="none" w:sz="0" w:space="0" w:color="auto"/>
        <w:right w:val="none" w:sz="0" w:space="0" w:color="auto"/>
      </w:divBdr>
    </w:div>
    <w:div w:id="1495760047">
      <w:bodyDiv w:val="1"/>
      <w:marLeft w:val="0"/>
      <w:marRight w:val="0"/>
      <w:marTop w:val="0"/>
      <w:marBottom w:val="0"/>
      <w:divBdr>
        <w:top w:val="none" w:sz="0" w:space="0" w:color="auto"/>
        <w:left w:val="none" w:sz="0" w:space="0" w:color="auto"/>
        <w:bottom w:val="none" w:sz="0" w:space="0" w:color="auto"/>
        <w:right w:val="none" w:sz="0" w:space="0" w:color="auto"/>
      </w:divBdr>
      <w:divsChild>
        <w:div w:id="1028870235">
          <w:marLeft w:val="0"/>
          <w:marRight w:val="0"/>
          <w:marTop w:val="0"/>
          <w:marBottom w:val="0"/>
          <w:divBdr>
            <w:top w:val="none" w:sz="0" w:space="0" w:color="auto"/>
            <w:left w:val="none" w:sz="0" w:space="0" w:color="auto"/>
            <w:bottom w:val="none" w:sz="0" w:space="0" w:color="auto"/>
            <w:right w:val="none" w:sz="0" w:space="0" w:color="auto"/>
          </w:divBdr>
          <w:divsChild>
            <w:div w:id="1059673265">
              <w:marLeft w:val="0"/>
              <w:marRight w:val="0"/>
              <w:marTop w:val="0"/>
              <w:marBottom w:val="0"/>
              <w:divBdr>
                <w:top w:val="none" w:sz="0" w:space="0" w:color="auto"/>
                <w:left w:val="none" w:sz="0" w:space="0" w:color="auto"/>
                <w:bottom w:val="none" w:sz="0" w:space="0" w:color="auto"/>
                <w:right w:val="none" w:sz="0" w:space="0" w:color="auto"/>
              </w:divBdr>
              <w:divsChild>
                <w:div w:id="1694526690">
                  <w:marLeft w:val="0"/>
                  <w:marRight w:val="0"/>
                  <w:marTop w:val="0"/>
                  <w:marBottom w:val="0"/>
                  <w:divBdr>
                    <w:top w:val="none" w:sz="0" w:space="0" w:color="auto"/>
                    <w:left w:val="none" w:sz="0" w:space="0" w:color="auto"/>
                    <w:bottom w:val="none" w:sz="0" w:space="0" w:color="auto"/>
                    <w:right w:val="none" w:sz="0" w:space="0" w:color="auto"/>
                  </w:divBdr>
                  <w:divsChild>
                    <w:div w:id="1018770762">
                      <w:marLeft w:val="0"/>
                      <w:marRight w:val="0"/>
                      <w:marTop w:val="0"/>
                      <w:marBottom w:val="0"/>
                      <w:divBdr>
                        <w:top w:val="none" w:sz="0" w:space="0" w:color="auto"/>
                        <w:left w:val="none" w:sz="0" w:space="0" w:color="auto"/>
                        <w:bottom w:val="none" w:sz="0" w:space="0" w:color="auto"/>
                        <w:right w:val="none" w:sz="0" w:space="0" w:color="auto"/>
                      </w:divBdr>
                      <w:divsChild>
                        <w:div w:id="15051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9546">
      <w:bodyDiv w:val="1"/>
      <w:marLeft w:val="0"/>
      <w:marRight w:val="0"/>
      <w:marTop w:val="0"/>
      <w:marBottom w:val="0"/>
      <w:divBdr>
        <w:top w:val="none" w:sz="0" w:space="0" w:color="auto"/>
        <w:left w:val="none" w:sz="0" w:space="0" w:color="auto"/>
        <w:bottom w:val="none" w:sz="0" w:space="0" w:color="auto"/>
        <w:right w:val="none" w:sz="0" w:space="0" w:color="auto"/>
      </w:divBdr>
      <w:divsChild>
        <w:div w:id="1154102448">
          <w:marLeft w:val="0"/>
          <w:marRight w:val="0"/>
          <w:marTop w:val="0"/>
          <w:marBottom w:val="0"/>
          <w:divBdr>
            <w:top w:val="none" w:sz="0" w:space="0" w:color="auto"/>
            <w:left w:val="none" w:sz="0" w:space="0" w:color="auto"/>
            <w:bottom w:val="none" w:sz="0" w:space="0" w:color="auto"/>
            <w:right w:val="none" w:sz="0" w:space="0" w:color="auto"/>
          </w:divBdr>
          <w:divsChild>
            <w:div w:id="1214729093">
              <w:marLeft w:val="0"/>
              <w:marRight w:val="0"/>
              <w:marTop w:val="0"/>
              <w:marBottom w:val="0"/>
              <w:divBdr>
                <w:top w:val="none" w:sz="0" w:space="0" w:color="auto"/>
                <w:left w:val="none" w:sz="0" w:space="0" w:color="auto"/>
                <w:bottom w:val="none" w:sz="0" w:space="0" w:color="auto"/>
                <w:right w:val="none" w:sz="0" w:space="0" w:color="auto"/>
              </w:divBdr>
              <w:divsChild>
                <w:div w:id="1315060365">
                  <w:marLeft w:val="0"/>
                  <w:marRight w:val="0"/>
                  <w:marTop w:val="0"/>
                  <w:marBottom w:val="0"/>
                  <w:divBdr>
                    <w:top w:val="none" w:sz="0" w:space="0" w:color="auto"/>
                    <w:left w:val="none" w:sz="0" w:space="0" w:color="auto"/>
                    <w:bottom w:val="none" w:sz="0" w:space="0" w:color="auto"/>
                    <w:right w:val="none" w:sz="0" w:space="0" w:color="auto"/>
                  </w:divBdr>
                  <w:divsChild>
                    <w:div w:id="2059543850">
                      <w:marLeft w:val="0"/>
                      <w:marRight w:val="0"/>
                      <w:marTop w:val="0"/>
                      <w:marBottom w:val="0"/>
                      <w:divBdr>
                        <w:top w:val="none" w:sz="0" w:space="0" w:color="auto"/>
                        <w:left w:val="none" w:sz="0" w:space="0" w:color="auto"/>
                        <w:bottom w:val="none" w:sz="0" w:space="0" w:color="auto"/>
                        <w:right w:val="none" w:sz="0" w:space="0" w:color="auto"/>
                      </w:divBdr>
                      <w:divsChild>
                        <w:div w:id="5147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699550">
      <w:bodyDiv w:val="1"/>
      <w:marLeft w:val="0"/>
      <w:marRight w:val="0"/>
      <w:marTop w:val="0"/>
      <w:marBottom w:val="0"/>
      <w:divBdr>
        <w:top w:val="none" w:sz="0" w:space="0" w:color="auto"/>
        <w:left w:val="none" w:sz="0" w:space="0" w:color="auto"/>
        <w:bottom w:val="none" w:sz="0" w:space="0" w:color="auto"/>
        <w:right w:val="none" w:sz="0" w:space="0" w:color="auto"/>
      </w:divBdr>
      <w:divsChild>
        <w:div w:id="1644238826">
          <w:marLeft w:val="0"/>
          <w:marRight w:val="0"/>
          <w:marTop w:val="0"/>
          <w:marBottom w:val="0"/>
          <w:divBdr>
            <w:top w:val="none" w:sz="0" w:space="0" w:color="auto"/>
            <w:left w:val="none" w:sz="0" w:space="0" w:color="auto"/>
            <w:bottom w:val="none" w:sz="0" w:space="0" w:color="auto"/>
            <w:right w:val="none" w:sz="0" w:space="0" w:color="auto"/>
          </w:divBdr>
          <w:divsChild>
            <w:div w:id="557596722">
              <w:marLeft w:val="0"/>
              <w:marRight w:val="0"/>
              <w:marTop w:val="0"/>
              <w:marBottom w:val="0"/>
              <w:divBdr>
                <w:top w:val="none" w:sz="0" w:space="0" w:color="auto"/>
                <w:left w:val="none" w:sz="0" w:space="0" w:color="auto"/>
                <w:bottom w:val="none" w:sz="0" w:space="0" w:color="auto"/>
                <w:right w:val="none" w:sz="0" w:space="0" w:color="auto"/>
              </w:divBdr>
              <w:divsChild>
                <w:div w:id="499004220">
                  <w:marLeft w:val="0"/>
                  <w:marRight w:val="0"/>
                  <w:marTop w:val="0"/>
                  <w:marBottom w:val="0"/>
                  <w:divBdr>
                    <w:top w:val="none" w:sz="0" w:space="0" w:color="auto"/>
                    <w:left w:val="none" w:sz="0" w:space="0" w:color="auto"/>
                    <w:bottom w:val="none" w:sz="0" w:space="0" w:color="auto"/>
                    <w:right w:val="none" w:sz="0" w:space="0" w:color="auto"/>
                  </w:divBdr>
                  <w:divsChild>
                    <w:div w:id="1009409248">
                      <w:marLeft w:val="0"/>
                      <w:marRight w:val="0"/>
                      <w:marTop w:val="0"/>
                      <w:marBottom w:val="0"/>
                      <w:divBdr>
                        <w:top w:val="none" w:sz="0" w:space="0" w:color="auto"/>
                        <w:left w:val="none" w:sz="0" w:space="0" w:color="auto"/>
                        <w:bottom w:val="none" w:sz="0" w:space="0" w:color="auto"/>
                        <w:right w:val="none" w:sz="0" w:space="0" w:color="auto"/>
                      </w:divBdr>
                      <w:divsChild>
                        <w:div w:id="194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27815">
      <w:bodyDiv w:val="1"/>
      <w:marLeft w:val="0"/>
      <w:marRight w:val="0"/>
      <w:marTop w:val="0"/>
      <w:marBottom w:val="0"/>
      <w:divBdr>
        <w:top w:val="none" w:sz="0" w:space="0" w:color="auto"/>
        <w:left w:val="none" w:sz="0" w:space="0" w:color="auto"/>
        <w:bottom w:val="none" w:sz="0" w:space="0" w:color="auto"/>
        <w:right w:val="none" w:sz="0" w:space="0" w:color="auto"/>
      </w:divBdr>
      <w:divsChild>
        <w:div w:id="516038628">
          <w:marLeft w:val="0"/>
          <w:marRight w:val="0"/>
          <w:marTop w:val="0"/>
          <w:marBottom w:val="0"/>
          <w:divBdr>
            <w:top w:val="none" w:sz="0" w:space="0" w:color="auto"/>
            <w:left w:val="none" w:sz="0" w:space="0" w:color="auto"/>
            <w:bottom w:val="none" w:sz="0" w:space="0" w:color="auto"/>
            <w:right w:val="none" w:sz="0" w:space="0" w:color="auto"/>
          </w:divBdr>
          <w:divsChild>
            <w:div w:id="1446383431">
              <w:marLeft w:val="0"/>
              <w:marRight w:val="0"/>
              <w:marTop w:val="0"/>
              <w:marBottom w:val="0"/>
              <w:divBdr>
                <w:top w:val="none" w:sz="0" w:space="0" w:color="auto"/>
                <w:left w:val="none" w:sz="0" w:space="0" w:color="auto"/>
                <w:bottom w:val="none" w:sz="0" w:space="0" w:color="auto"/>
                <w:right w:val="none" w:sz="0" w:space="0" w:color="auto"/>
              </w:divBdr>
              <w:divsChild>
                <w:div w:id="1146362460">
                  <w:marLeft w:val="0"/>
                  <w:marRight w:val="0"/>
                  <w:marTop w:val="0"/>
                  <w:marBottom w:val="0"/>
                  <w:divBdr>
                    <w:top w:val="none" w:sz="0" w:space="0" w:color="auto"/>
                    <w:left w:val="none" w:sz="0" w:space="0" w:color="auto"/>
                    <w:bottom w:val="none" w:sz="0" w:space="0" w:color="auto"/>
                    <w:right w:val="none" w:sz="0" w:space="0" w:color="auto"/>
                  </w:divBdr>
                  <w:divsChild>
                    <w:div w:id="1960799194">
                      <w:marLeft w:val="0"/>
                      <w:marRight w:val="0"/>
                      <w:marTop w:val="0"/>
                      <w:marBottom w:val="0"/>
                      <w:divBdr>
                        <w:top w:val="none" w:sz="0" w:space="0" w:color="auto"/>
                        <w:left w:val="none" w:sz="0" w:space="0" w:color="auto"/>
                        <w:bottom w:val="none" w:sz="0" w:space="0" w:color="auto"/>
                        <w:right w:val="none" w:sz="0" w:space="0" w:color="auto"/>
                      </w:divBdr>
                      <w:divsChild>
                        <w:div w:id="8741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49742">
      <w:bodyDiv w:val="1"/>
      <w:marLeft w:val="0"/>
      <w:marRight w:val="0"/>
      <w:marTop w:val="0"/>
      <w:marBottom w:val="0"/>
      <w:divBdr>
        <w:top w:val="none" w:sz="0" w:space="0" w:color="auto"/>
        <w:left w:val="none" w:sz="0" w:space="0" w:color="auto"/>
        <w:bottom w:val="none" w:sz="0" w:space="0" w:color="auto"/>
        <w:right w:val="none" w:sz="0" w:space="0" w:color="auto"/>
      </w:divBdr>
      <w:divsChild>
        <w:div w:id="899710745">
          <w:marLeft w:val="0"/>
          <w:marRight w:val="0"/>
          <w:marTop w:val="0"/>
          <w:marBottom w:val="0"/>
          <w:divBdr>
            <w:top w:val="none" w:sz="0" w:space="0" w:color="auto"/>
            <w:left w:val="none" w:sz="0" w:space="0" w:color="auto"/>
            <w:bottom w:val="none" w:sz="0" w:space="0" w:color="auto"/>
            <w:right w:val="none" w:sz="0" w:space="0" w:color="auto"/>
          </w:divBdr>
          <w:divsChild>
            <w:div w:id="1144346475">
              <w:marLeft w:val="0"/>
              <w:marRight w:val="0"/>
              <w:marTop w:val="0"/>
              <w:marBottom w:val="0"/>
              <w:divBdr>
                <w:top w:val="none" w:sz="0" w:space="0" w:color="auto"/>
                <w:left w:val="none" w:sz="0" w:space="0" w:color="auto"/>
                <w:bottom w:val="none" w:sz="0" w:space="0" w:color="auto"/>
                <w:right w:val="none" w:sz="0" w:space="0" w:color="auto"/>
              </w:divBdr>
              <w:divsChild>
                <w:div w:id="270819330">
                  <w:marLeft w:val="0"/>
                  <w:marRight w:val="0"/>
                  <w:marTop w:val="0"/>
                  <w:marBottom w:val="0"/>
                  <w:divBdr>
                    <w:top w:val="none" w:sz="0" w:space="0" w:color="auto"/>
                    <w:left w:val="none" w:sz="0" w:space="0" w:color="auto"/>
                    <w:bottom w:val="none" w:sz="0" w:space="0" w:color="auto"/>
                    <w:right w:val="none" w:sz="0" w:space="0" w:color="auto"/>
                  </w:divBdr>
                  <w:divsChild>
                    <w:div w:id="1078596169">
                      <w:marLeft w:val="0"/>
                      <w:marRight w:val="0"/>
                      <w:marTop w:val="0"/>
                      <w:marBottom w:val="0"/>
                      <w:divBdr>
                        <w:top w:val="none" w:sz="0" w:space="0" w:color="auto"/>
                        <w:left w:val="none" w:sz="0" w:space="0" w:color="auto"/>
                        <w:bottom w:val="none" w:sz="0" w:space="0" w:color="auto"/>
                        <w:right w:val="none" w:sz="0" w:space="0" w:color="auto"/>
                      </w:divBdr>
                      <w:divsChild>
                        <w:div w:id="225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1F1AD835844B8B821BFDF037B203FE"/>
        <w:category>
          <w:name w:val="Allgemein"/>
          <w:gallery w:val="placeholder"/>
        </w:category>
        <w:types>
          <w:type w:val="bbPlcHdr"/>
        </w:types>
        <w:behaviors>
          <w:behavior w:val="content"/>
        </w:behaviors>
        <w:guid w:val="{E4A0AC6E-0211-474A-A571-E0EA2B72C2D2}"/>
      </w:docPartPr>
      <w:docPartBody>
        <w:p w:rsidR="008302DE" w:rsidRDefault="007F74BF" w:rsidP="007F74BF">
          <w:pPr>
            <w:pStyle w:val="6D1F1AD835844B8B821BFDF037B203FE"/>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BF"/>
    <w:rsid w:val="000E51A8"/>
    <w:rsid w:val="007F74BF"/>
    <w:rsid w:val="0080145E"/>
    <w:rsid w:val="008302DE"/>
    <w:rsid w:val="00B2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CC01CE9FBD4CA2A0D36B60B0FB7CE8">
    <w:name w:val="2CCC01CE9FBD4CA2A0D36B60B0FB7CE8"/>
    <w:rsid w:val="007F74BF"/>
  </w:style>
  <w:style w:type="paragraph" w:customStyle="1" w:styleId="8430F0B36B1A4F9D9FE039CAAC2A8848">
    <w:name w:val="8430F0B36B1A4F9D9FE039CAAC2A8848"/>
    <w:rsid w:val="007F74BF"/>
  </w:style>
  <w:style w:type="paragraph" w:customStyle="1" w:styleId="6D1F1AD835844B8B821BFDF037B203FE">
    <w:name w:val="6D1F1AD835844B8B821BFDF037B203FE"/>
    <w:rsid w:val="007F74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CC01CE9FBD4CA2A0D36B60B0FB7CE8">
    <w:name w:val="2CCC01CE9FBD4CA2A0D36B60B0FB7CE8"/>
    <w:rsid w:val="007F74BF"/>
  </w:style>
  <w:style w:type="paragraph" w:customStyle="1" w:styleId="8430F0B36B1A4F9D9FE039CAAC2A8848">
    <w:name w:val="8430F0B36B1A4F9D9FE039CAAC2A8848"/>
    <w:rsid w:val="007F74BF"/>
  </w:style>
  <w:style w:type="paragraph" w:customStyle="1" w:styleId="6D1F1AD835844B8B821BFDF037B203FE">
    <w:name w:val="6D1F1AD835844B8B821BFDF037B203FE"/>
    <w:rsid w:val="007F7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A2BE-A02F-4ADB-A44D-90246E58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17199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IGMG EV SOHBETLERİ                                  GT</dc:title>
  <dc:creator>Mehmet Hulusi Unye</dc:creator>
  <cp:lastModifiedBy>Tesk-Mobil 02</cp:lastModifiedBy>
  <cp:revision>7</cp:revision>
  <dcterms:created xsi:type="dcterms:W3CDTF">2013-01-06T18:21:00Z</dcterms:created>
  <dcterms:modified xsi:type="dcterms:W3CDTF">2013-01-29T15:34:00Z</dcterms:modified>
</cp:coreProperties>
</file>